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3AB5" w:rsidRPr="008E4609" w:rsidRDefault="00753AB5" w:rsidP="00753AB5">
      <w:pPr>
        <w:rPr>
          <w:rFonts w:ascii="微软雅黑" w:eastAsia="微软雅黑" w:hAnsi="微软雅黑"/>
          <w:b/>
          <w:sz w:val="28"/>
          <w:szCs w:val="28"/>
        </w:rPr>
      </w:pPr>
      <w:r w:rsidRPr="008E4609">
        <w:rPr>
          <w:rFonts w:ascii="微软雅黑" w:eastAsia="微软雅黑" w:hAnsi="微软雅黑" w:hint="eastAsia"/>
          <w:b/>
          <w:sz w:val="28"/>
          <w:szCs w:val="28"/>
        </w:rPr>
        <w:t>欧亚·狗熊会数据科学研究院</w:t>
      </w:r>
    </w:p>
    <w:p w:rsidR="00753AB5" w:rsidRDefault="00661E46" w:rsidP="00661E46">
      <w:pPr>
        <w:ind w:firstLine="435"/>
        <w:rPr>
          <w:rFonts w:ascii="微软雅黑" w:eastAsia="微软雅黑" w:hAnsi="微软雅黑"/>
          <w:sz w:val="24"/>
        </w:rPr>
      </w:pPr>
      <w:r w:rsidRPr="00661E46">
        <w:rPr>
          <w:rFonts w:ascii="微软雅黑" w:eastAsia="微软雅黑" w:hAnsi="微软雅黑" w:hint="eastAsia"/>
          <w:sz w:val="24"/>
        </w:rPr>
        <w:t>欧亚·狗熊会数据科学研究院前身为</w:t>
      </w:r>
      <w:r w:rsidR="00753AB5" w:rsidRPr="007E07CA">
        <w:rPr>
          <w:rFonts w:ascii="微软雅黑" w:eastAsia="微软雅黑" w:hAnsi="微软雅黑" w:hint="eastAsia"/>
          <w:sz w:val="24"/>
        </w:rPr>
        <w:t>SIGMA数据分析研究所</w:t>
      </w:r>
      <w:r>
        <w:rPr>
          <w:rFonts w:ascii="微软雅黑" w:eastAsia="微软雅黑" w:hAnsi="微软雅黑" w:hint="eastAsia"/>
          <w:sz w:val="24"/>
        </w:rPr>
        <w:t>，</w:t>
      </w:r>
      <w:r w:rsidR="00753AB5" w:rsidRPr="007E07CA">
        <w:rPr>
          <w:rFonts w:ascii="微软雅黑" w:eastAsia="微软雅黑" w:hAnsi="微软雅黑" w:hint="eastAsia"/>
          <w:sz w:val="24"/>
        </w:rPr>
        <w:t>成立于2013年9</w:t>
      </w:r>
      <w:r w:rsidR="00753AB5">
        <w:rPr>
          <w:rFonts w:ascii="微软雅黑" w:eastAsia="微软雅黑" w:hAnsi="微软雅黑" w:hint="eastAsia"/>
          <w:sz w:val="24"/>
        </w:rPr>
        <w:t>月，</w:t>
      </w:r>
      <w:r>
        <w:rPr>
          <w:rFonts w:ascii="微软雅黑" w:eastAsia="微软雅黑" w:hAnsi="微软雅黑" w:hint="eastAsia"/>
          <w:sz w:val="24"/>
        </w:rPr>
        <w:t>现隶属于西安欧亚学院金融学院。研究所具有优秀的数据挖掘和技术研发团队，专长于统计建模、预测评估和移动互联网用户行为分析等</w:t>
      </w:r>
      <w:r w:rsidR="00753AB5" w:rsidRPr="003C0B6D">
        <w:rPr>
          <w:rFonts w:ascii="微软雅黑" w:eastAsia="微软雅黑" w:hAnsi="微软雅黑" w:hint="eastAsia"/>
          <w:sz w:val="24"/>
        </w:rPr>
        <w:t>。</w:t>
      </w:r>
      <w:r>
        <w:rPr>
          <w:rFonts w:ascii="微软雅黑" w:eastAsia="微软雅黑" w:hAnsi="微软雅黑" w:hint="eastAsia"/>
          <w:sz w:val="24"/>
        </w:rPr>
        <w:t>致力于</w:t>
      </w:r>
      <w:r w:rsidR="00753AB5" w:rsidRPr="003C0B6D">
        <w:rPr>
          <w:rFonts w:ascii="微软雅黑" w:eastAsia="微软雅黑" w:hAnsi="微软雅黑" w:hint="eastAsia"/>
          <w:sz w:val="24"/>
        </w:rPr>
        <w:t>为客户提供</w:t>
      </w:r>
      <w:r>
        <w:rPr>
          <w:rFonts w:ascii="微软雅黑" w:eastAsia="微软雅黑" w:hAnsi="微软雅黑" w:hint="eastAsia"/>
          <w:sz w:val="24"/>
        </w:rPr>
        <w:t>数据营销、数据分析培训以及数据价值挖掘服务，旨在专业地持续地为企业提供全面和系统数据分析支持，一如既往地推进本地区数据分析人才培养，努力于实现数据科学传播，让数据真正产生价值</w:t>
      </w:r>
      <w:r w:rsidR="00753AB5" w:rsidRPr="003C0B6D">
        <w:rPr>
          <w:rFonts w:ascii="微软雅黑" w:eastAsia="微软雅黑" w:hAnsi="微软雅黑" w:hint="eastAsia"/>
          <w:sz w:val="24"/>
        </w:rPr>
        <w:t>。</w:t>
      </w:r>
    </w:p>
    <w:p w:rsidR="00661E46" w:rsidRPr="00661E46" w:rsidRDefault="00661E46" w:rsidP="00661E46">
      <w:pPr>
        <w:ind w:firstLine="435"/>
        <w:rPr>
          <w:rFonts w:ascii="微软雅黑" w:eastAsia="微软雅黑" w:hAnsi="微软雅黑"/>
          <w:sz w:val="28"/>
          <w:szCs w:val="28"/>
        </w:rPr>
      </w:pPr>
      <w:r>
        <w:rPr>
          <w:rFonts w:ascii="微软雅黑" w:eastAsia="微软雅黑" w:hAnsi="微软雅黑" w:hint="eastAsia"/>
          <w:sz w:val="24"/>
        </w:rPr>
        <w:t>2017年10月，</w:t>
      </w:r>
      <w:r w:rsidRPr="007E07CA">
        <w:rPr>
          <w:rFonts w:ascii="微软雅黑" w:eastAsia="微软雅黑" w:hAnsi="微软雅黑" w:hint="eastAsia"/>
          <w:sz w:val="24"/>
        </w:rPr>
        <w:t>SIGMA数据分析研究所</w:t>
      </w:r>
      <w:r w:rsidR="006F37CA">
        <w:rPr>
          <w:rFonts w:ascii="微软雅黑" w:eastAsia="微软雅黑" w:hAnsi="微软雅黑" w:hint="eastAsia"/>
          <w:sz w:val="24"/>
        </w:rPr>
        <w:t>联合</w:t>
      </w:r>
      <w:r>
        <w:rPr>
          <w:rFonts w:ascii="微软雅黑" w:eastAsia="微软雅黑" w:hAnsi="微软雅黑" w:hint="eastAsia"/>
          <w:sz w:val="24"/>
        </w:rPr>
        <w:t>狗熊会团队，在原</w:t>
      </w:r>
      <w:r w:rsidRPr="007E07CA">
        <w:rPr>
          <w:rFonts w:ascii="微软雅黑" w:eastAsia="微软雅黑" w:hAnsi="微软雅黑" w:hint="eastAsia"/>
          <w:sz w:val="24"/>
        </w:rPr>
        <w:t>SIGMA研究所</w:t>
      </w:r>
      <w:r>
        <w:rPr>
          <w:rFonts w:ascii="微软雅黑" w:eastAsia="微软雅黑" w:hAnsi="微软雅黑" w:hint="eastAsia"/>
          <w:sz w:val="24"/>
        </w:rPr>
        <w:t>的基础上成立了</w:t>
      </w:r>
      <w:r w:rsidRPr="00661E46">
        <w:rPr>
          <w:rFonts w:ascii="微软雅黑" w:eastAsia="微软雅黑" w:hAnsi="微软雅黑" w:hint="eastAsia"/>
          <w:sz w:val="24"/>
        </w:rPr>
        <w:t>欧亚·狗熊会数据科学研究院</w:t>
      </w:r>
      <w:r>
        <w:rPr>
          <w:rFonts w:ascii="微软雅黑" w:eastAsia="微软雅黑" w:hAnsi="微软雅黑" w:hint="eastAsia"/>
          <w:sz w:val="24"/>
        </w:rPr>
        <w:t>，希望为推动陕西乃至西部地区大数据产业及数据科学人才培养做出巨大贡献。</w:t>
      </w:r>
    </w:p>
    <w:p w:rsidR="00832F6A" w:rsidRDefault="005B29E0">
      <w:r w:rsidRPr="005B29E0">
        <w:rPr>
          <w:noProof/>
        </w:rPr>
        <w:drawing>
          <wp:inline distT="0" distB="0" distL="0" distR="0" wp14:anchorId="65F09C7E" wp14:editId="07DBF8CD">
            <wp:extent cx="5274310" cy="24803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480310"/>
                    </a:xfrm>
                    <a:prstGeom prst="rect">
                      <a:avLst/>
                    </a:prstGeom>
                  </pic:spPr>
                </pic:pic>
              </a:graphicData>
            </a:graphic>
          </wp:inline>
        </w:drawing>
      </w:r>
    </w:p>
    <w:p w:rsidR="00832F6A" w:rsidRDefault="00832F6A" w:rsidP="0071511D">
      <w:pPr>
        <w:spacing w:line="600" w:lineRule="exact"/>
        <w:rPr>
          <w:rFonts w:ascii="微软雅黑" w:eastAsia="微软雅黑" w:hAnsi="微软雅黑"/>
          <w:b/>
          <w:sz w:val="28"/>
          <w:szCs w:val="28"/>
        </w:rPr>
      </w:pPr>
      <w:r w:rsidRPr="008E4609">
        <w:rPr>
          <w:rFonts w:ascii="微软雅黑" w:eastAsia="微软雅黑" w:hAnsi="微软雅黑" w:hint="eastAsia"/>
          <w:b/>
          <w:sz w:val="28"/>
          <w:szCs w:val="28"/>
        </w:rPr>
        <w:t>数据分析</w:t>
      </w:r>
      <w:r w:rsidR="005B29E0">
        <w:rPr>
          <w:rFonts w:ascii="微软雅黑" w:eastAsia="微软雅黑" w:hAnsi="微软雅黑" w:hint="eastAsia"/>
          <w:b/>
          <w:sz w:val="28"/>
          <w:szCs w:val="28"/>
        </w:rPr>
        <w:t>及咨询服务</w:t>
      </w:r>
    </w:p>
    <w:p w:rsidR="00276BDF" w:rsidRDefault="0009530B" w:rsidP="0071511D">
      <w:pPr>
        <w:spacing w:line="600" w:lineRule="exact"/>
        <w:rPr>
          <w:rFonts w:ascii="微软雅黑" w:eastAsia="微软雅黑" w:hAnsi="微软雅黑"/>
          <w:b/>
          <w:sz w:val="28"/>
          <w:szCs w:val="28"/>
        </w:rPr>
      </w:pPr>
      <w:r w:rsidRPr="0009530B">
        <w:rPr>
          <w:rFonts w:ascii="微软雅黑" w:eastAsia="微软雅黑" w:hAnsi="微软雅黑"/>
          <w:b/>
          <w:sz w:val="28"/>
          <w:szCs w:val="28"/>
        </w:rPr>
        <w:lastRenderedPageBreak/>
        <w:drawing>
          <wp:anchor distT="0" distB="0" distL="114300" distR="114300" simplePos="0" relativeHeight="251666432" behindDoc="0" locked="0" layoutInCell="1" allowOverlap="1" wp14:anchorId="080CFAB9">
            <wp:simplePos x="0" y="0"/>
            <wp:positionH relativeFrom="column">
              <wp:posOffset>-74935</wp:posOffset>
            </wp:positionH>
            <wp:positionV relativeFrom="paragraph">
              <wp:posOffset>3835913</wp:posOffset>
            </wp:positionV>
            <wp:extent cx="5274310" cy="2966720"/>
            <wp:effectExtent l="0" t="0" r="0" b="508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14:sizeRelH relativeFrom="page">
              <wp14:pctWidth>0</wp14:pctWidth>
            </wp14:sizeRelH>
            <wp14:sizeRelV relativeFrom="page">
              <wp14:pctHeight>0</wp14:pctHeight>
            </wp14:sizeRelV>
          </wp:anchor>
        </w:drawing>
      </w:r>
      <w:r w:rsidR="006A5947">
        <w:rPr>
          <w:rFonts w:ascii="微软雅黑" w:eastAsia="微软雅黑" w:hAnsi="微软雅黑" w:hint="eastAsia"/>
          <w:b/>
          <w:sz w:val="28"/>
          <w:szCs w:val="28"/>
        </w:rPr>
        <w:t>项目案例</w:t>
      </w:r>
      <w:r w:rsidR="00276BDF" w:rsidRPr="00276BDF">
        <w:rPr>
          <w:rFonts w:ascii="微软雅黑" w:eastAsia="微软雅黑" w:hAnsi="微软雅黑"/>
          <w:b/>
          <w:noProof/>
          <w:sz w:val="28"/>
          <w:szCs w:val="28"/>
        </w:rPr>
        <w:drawing>
          <wp:anchor distT="0" distB="0" distL="114300" distR="114300" simplePos="0" relativeHeight="251661312" behindDoc="0" locked="0" layoutInCell="1" allowOverlap="1" wp14:anchorId="4181C350">
            <wp:simplePos x="0" y="0"/>
            <wp:positionH relativeFrom="column">
              <wp:posOffset>279400</wp:posOffset>
            </wp:positionH>
            <wp:positionV relativeFrom="paragraph">
              <wp:posOffset>0</wp:posOffset>
            </wp:positionV>
            <wp:extent cx="5016500" cy="3310255"/>
            <wp:effectExtent l="0" t="0" r="0" b="4445"/>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298" r="9462"/>
                    <a:stretch/>
                  </pic:blipFill>
                  <pic:spPr bwMode="auto">
                    <a:xfrm>
                      <a:off x="0" y="0"/>
                      <a:ext cx="5016500" cy="3310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5947">
        <w:rPr>
          <w:rFonts w:ascii="微软雅黑" w:eastAsia="微软雅黑" w:hAnsi="微软雅黑" w:hint="eastAsia"/>
          <w:b/>
          <w:sz w:val="28"/>
          <w:szCs w:val="28"/>
        </w:rPr>
        <w:t>：</w:t>
      </w:r>
      <w:bookmarkStart w:id="0" w:name="_GoBack"/>
      <w:bookmarkEnd w:id="0"/>
    </w:p>
    <w:p w:rsidR="006A5947" w:rsidRDefault="006A5947" w:rsidP="0071511D">
      <w:pPr>
        <w:spacing w:line="600" w:lineRule="exact"/>
        <w:rPr>
          <w:rFonts w:ascii="微软雅黑" w:eastAsia="微软雅黑" w:hAnsi="微软雅黑"/>
          <w:b/>
          <w:sz w:val="28"/>
          <w:szCs w:val="28"/>
        </w:rPr>
      </w:pPr>
    </w:p>
    <w:p w:rsidR="006A5947" w:rsidRDefault="00E40C7A" w:rsidP="0071511D">
      <w:pPr>
        <w:spacing w:line="600" w:lineRule="exact"/>
        <w:rPr>
          <w:rFonts w:ascii="微软雅黑" w:eastAsia="微软雅黑" w:hAnsi="微软雅黑"/>
          <w:b/>
          <w:sz w:val="28"/>
          <w:szCs w:val="28"/>
        </w:rPr>
      </w:pPr>
      <w:r w:rsidRPr="00E40C7A">
        <w:rPr>
          <w:rFonts w:ascii="微软雅黑" w:eastAsia="微软雅黑" w:hAnsi="微软雅黑"/>
          <w:b/>
          <w:bCs/>
          <w:sz w:val="24"/>
        </w:rPr>
        <w:lastRenderedPageBreak/>
        <w:drawing>
          <wp:anchor distT="0" distB="0" distL="114300" distR="114300" simplePos="0" relativeHeight="251665408" behindDoc="0" locked="0" layoutInCell="1" allowOverlap="1" wp14:anchorId="69614FDA">
            <wp:simplePos x="0" y="0"/>
            <wp:positionH relativeFrom="column">
              <wp:posOffset>-215153</wp:posOffset>
            </wp:positionH>
            <wp:positionV relativeFrom="paragraph">
              <wp:posOffset>3926840</wp:posOffset>
            </wp:positionV>
            <wp:extent cx="5274310" cy="2966720"/>
            <wp:effectExtent l="0" t="0" r="0" b="508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14:sizeRelH relativeFrom="page">
              <wp14:pctWidth>0</wp14:pctWidth>
            </wp14:sizeRelH>
            <wp14:sizeRelV relativeFrom="page">
              <wp14:pctHeight>0</wp14:pctHeight>
            </wp14:sizeRelV>
          </wp:anchor>
        </w:drawing>
      </w:r>
      <w:r w:rsidR="006A5947" w:rsidRPr="006A5947">
        <w:rPr>
          <w:rFonts w:ascii="微软雅黑" w:eastAsia="微软雅黑" w:hAnsi="微软雅黑"/>
          <w:b/>
          <w:noProof/>
          <w:sz w:val="28"/>
          <w:szCs w:val="28"/>
        </w:rPr>
        <w:drawing>
          <wp:anchor distT="0" distB="0" distL="114300" distR="114300" simplePos="0" relativeHeight="251663360" behindDoc="0" locked="0" layoutInCell="1" allowOverlap="1" wp14:anchorId="0732A13C">
            <wp:simplePos x="0" y="0"/>
            <wp:positionH relativeFrom="column">
              <wp:posOffset>-76200</wp:posOffset>
            </wp:positionH>
            <wp:positionV relativeFrom="paragraph">
              <wp:posOffset>668655</wp:posOffset>
            </wp:positionV>
            <wp:extent cx="5274310" cy="2966720"/>
            <wp:effectExtent l="0" t="0" r="0" b="508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14:sizeRelH relativeFrom="page">
              <wp14:pctWidth>0</wp14:pctWidth>
            </wp14:sizeRelH>
            <wp14:sizeRelV relativeFrom="page">
              <wp14:pctHeight>0</wp14:pctHeight>
            </wp14:sizeRelV>
          </wp:anchor>
        </w:drawing>
      </w:r>
    </w:p>
    <w:p w:rsidR="00F46F2E" w:rsidRDefault="00EF321D" w:rsidP="0071511D">
      <w:pPr>
        <w:spacing w:line="600" w:lineRule="exact"/>
        <w:rPr>
          <w:rFonts w:ascii="微软雅黑" w:eastAsia="微软雅黑" w:hAnsi="微软雅黑"/>
          <w:b/>
          <w:bCs/>
          <w:sz w:val="24"/>
        </w:rPr>
      </w:pPr>
      <w:r w:rsidRPr="00EF321D">
        <w:rPr>
          <w:rFonts w:ascii="微软雅黑" w:eastAsia="微软雅黑" w:hAnsi="微软雅黑"/>
          <w:b/>
          <w:bCs/>
          <w:sz w:val="24"/>
        </w:rPr>
        <w:drawing>
          <wp:inline distT="0" distB="0" distL="0" distR="0" wp14:anchorId="6712A805" wp14:editId="0835A0B8">
            <wp:extent cx="5274310" cy="29667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966720"/>
                    </a:xfrm>
                    <a:prstGeom prst="rect">
                      <a:avLst/>
                    </a:prstGeom>
                  </pic:spPr>
                </pic:pic>
              </a:graphicData>
            </a:graphic>
          </wp:inline>
        </w:drawing>
      </w:r>
    </w:p>
    <w:p w:rsidR="00EF321D" w:rsidRDefault="00EF321D" w:rsidP="0071511D">
      <w:pPr>
        <w:spacing w:line="600" w:lineRule="exact"/>
        <w:rPr>
          <w:rFonts w:ascii="微软雅黑" w:eastAsia="微软雅黑" w:hAnsi="微软雅黑"/>
          <w:b/>
          <w:bCs/>
          <w:sz w:val="24"/>
        </w:rPr>
      </w:pPr>
    </w:p>
    <w:p w:rsidR="00EF321D" w:rsidRPr="005E5892" w:rsidRDefault="00EF321D" w:rsidP="0071511D">
      <w:pPr>
        <w:spacing w:line="600" w:lineRule="exact"/>
        <w:rPr>
          <w:rFonts w:ascii="微软雅黑" w:eastAsia="微软雅黑" w:hAnsi="微软雅黑" w:hint="eastAsia"/>
          <w:b/>
          <w:bCs/>
          <w:sz w:val="24"/>
        </w:rPr>
      </w:pPr>
    </w:p>
    <w:sectPr w:rsidR="00EF321D" w:rsidRPr="005E589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73AB" w:rsidRDefault="001B73AB" w:rsidP="00753AB5">
      <w:r>
        <w:separator/>
      </w:r>
    </w:p>
  </w:endnote>
  <w:endnote w:type="continuationSeparator" w:id="0">
    <w:p w:rsidR="001B73AB" w:rsidRDefault="001B73AB" w:rsidP="00753A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C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73AB" w:rsidRDefault="001B73AB" w:rsidP="00753AB5">
      <w:r>
        <w:separator/>
      </w:r>
    </w:p>
  </w:footnote>
  <w:footnote w:type="continuationSeparator" w:id="0">
    <w:p w:rsidR="001B73AB" w:rsidRDefault="001B73AB" w:rsidP="00753A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20FB1"/>
    <w:multiLevelType w:val="hybridMultilevel"/>
    <w:tmpl w:val="66B80B0C"/>
    <w:lvl w:ilvl="0" w:tplc="0A48C8BC">
      <w:start w:val="1"/>
      <w:numFmt w:val="bullet"/>
      <w:lvlText w:val=""/>
      <w:lvlJc w:val="left"/>
      <w:pPr>
        <w:tabs>
          <w:tab w:val="num" w:pos="720"/>
        </w:tabs>
        <w:ind w:left="720" w:hanging="360"/>
      </w:pPr>
      <w:rPr>
        <w:rFonts w:ascii="Wingdings" w:hAnsi="Wingdings" w:hint="default"/>
      </w:rPr>
    </w:lvl>
    <w:lvl w:ilvl="1" w:tplc="7B70FDCC" w:tentative="1">
      <w:start w:val="1"/>
      <w:numFmt w:val="bullet"/>
      <w:lvlText w:val=""/>
      <w:lvlJc w:val="left"/>
      <w:pPr>
        <w:tabs>
          <w:tab w:val="num" w:pos="1440"/>
        </w:tabs>
        <w:ind w:left="1440" w:hanging="360"/>
      </w:pPr>
      <w:rPr>
        <w:rFonts w:ascii="Wingdings" w:hAnsi="Wingdings" w:hint="default"/>
      </w:rPr>
    </w:lvl>
    <w:lvl w:ilvl="2" w:tplc="2530F24C">
      <w:start w:val="1"/>
      <w:numFmt w:val="bullet"/>
      <w:lvlText w:val=""/>
      <w:lvlJc w:val="left"/>
      <w:pPr>
        <w:tabs>
          <w:tab w:val="num" w:pos="2160"/>
        </w:tabs>
        <w:ind w:left="2160" w:hanging="360"/>
      </w:pPr>
      <w:rPr>
        <w:rFonts w:ascii="Wingdings" w:hAnsi="Wingdings" w:hint="default"/>
      </w:rPr>
    </w:lvl>
    <w:lvl w:ilvl="3" w:tplc="F7620C6C" w:tentative="1">
      <w:start w:val="1"/>
      <w:numFmt w:val="bullet"/>
      <w:lvlText w:val=""/>
      <w:lvlJc w:val="left"/>
      <w:pPr>
        <w:tabs>
          <w:tab w:val="num" w:pos="2880"/>
        </w:tabs>
        <w:ind w:left="2880" w:hanging="360"/>
      </w:pPr>
      <w:rPr>
        <w:rFonts w:ascii="Wingdings" w:hAnsi="Wingdings" w:hint="default"/>
      </w:rPr>
    </w:lvl>
    <w:lvl w:ilvl="4" w:tplc="F9389C06" w:tentative="1">
      <w:start w:val="1"/>
      <w:numFmt w:val="bullet"/>
      <w:lvlText w:val=""/>
      <w:lvlJc w:val="left"/>
      <w:pPr>
        <w:tabs>
          <w:tab w:val="num" w:pos="3600"/>
        </w:tabs>
        <w:ind w:left="3600" w:hanging="360"/>
      </w:pPr>
      <w:rPr>
        <w:rFonts w:ascii="Wingdings" w:hAnsi="Wingdings" w:hint="default"/>
      </w:rPr>
    </w:lvl>
    <w:lvl w:ilvl="5" w:tplc="3424928A" w:tentative="1">
      <w:start w:val="1"/>
      <w:numFmt w:val="bullet"/>
      <w:lvlText w:val=""/>
      <w:lvlJc w:val="left"/>
      <w:pPr>
        <w:tabs>
          <w:tab w:val="num" w:pos="4320"/>
        </w:tabs>
        <w:ind w:left="4320" w:hanging="360"/>
      </w:pPr>
      <w:rPr>
        <w:rFonts w:ascii="Wingdings" w:hAnsi="Wingdings" w:hint="default"/>
      </w:rPr>
    </w:lvl>
    <w:lvl w:ilvl="6" w:tplc="1B306D04" w:tentative="1">
      <w:start w:val="1"/>
      <w:numFmt w:val="bullet"/>
      <w:lvlText w:val=""/>
      <w:lvlJc w:val="left"/>
      <w:pPr>
        <w:tabs>
          <w:tab w:val="num" w:pos="5040"/>
        </w:tabs>
        <w:ind w:left="5040" w:hanging="360"/>
      </w:pPr>
      <w:rPr>
        <w:rFonts w:ascii="Wingdings" w:hAnsi="Wingdings" w:hint="default"/>
      </w:rPr>
    </w:lvl>
    <w:lvl w:ilvl="7" w:tplc="C93C8198" w:tentative="1">
      <w:start w:val="1"/>
      <w:numFmt w:val="bullet"/>
      <w:lvlText w:val=""/>
      <w:lvlJc w:val="left"/>
      <w:pPr>
        <w:tabs>
          <w:tab w:val="num" w:pos="5760"/>
        </w:tabs>
        <w:ind w:left="5760" w:hanging="360"/>
      </w:pPr>
      <w:rPr>
        <w:rFonts w:ascii="Wingdings" w:hAnsi="Wingdings" w:hint="default"/>
      </w:rPr>
    </w:lvl>
    <w:lvl w:ilvl="8" w:tplc="169487E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45258C"/>
    <w:multiLevelType w:val="hybridMultilevel"/>
    <w:tmpl w:val="4440B20E"/>
    <w:lvl w:ilvl="0" w:tplc="3CEA4B74">
      <w:start w:val="1"/>
      <w:numFmt w:val="bullet"/>
      <w:lvlText w:val=""/>
      <w:lvlJc w:val="left"/>
      <w:pPr>
        <w:tabs>
          <w:tab w:val="num" w:pos="720"/>
        </w:tabs>
        <w:ind w:left="720" w:hanging="360"/>
      </w:pPr>
      <w:rPr>
        <w:rFonts w:ascii="Wingdings" w:hAnsi="Wingdings" w:hint="default"/>
      </w:rPr>
    </w:lvl>
    <w:lvl w:ilvl="1" w:tplc="15EA1434" w:tentative="1">
      <w:start w:val="1"/>
      <w:numFmt w:val="bullet"/>
      <w:lvlText w:val=""/>
      <w:lvlJc w:val="left"/>
      <w:pPr>
        <w:tabs>
          <w:tab w:val="num" w:pos="1440"/>
        </w:tabs>
        <w:ind w:left="1440" w:hanging="360"/>
      </w:pPr>
      <w:rPr>
        <w:rFonts w:ascii="Wingdings" w:hAnsi="Wingdings" w:hint="default"/>
      </w:rPr>
    </w:lvl>
    <w:lvl w:ilvl="2" w:tplc="7010A252">
      <w:start w:val="1"/>
      <w:numFmt w:val="bullet"/>
      <w:lvlText w:val=""/>
      <w:lvlJc w:val="left"/>
      <w:pPr>
        <w:tabs>
          <w:tab w:val="num" w:pos="2160"/>
        </w:tabs>
        <w:ind w:left="2160" w:hanging="360"/>
      </w:pPr>
      <w:rPr>
        <w:rFonts w:ascii="Wingdings" w:hAnsi="Wingdings" w:hint="default"/>
      </w:rPr>
    </w:lvl>
    <w:lvl w:ilvl="3" w:tplc="9D8A537A" w:tentative="1">
      <w:start w:val="1"/>
      <w:numFmt w:val="bullet"/>
      <w:lvlText w:val=""/>
      <w:lvlJc w:val="left"/>
      <w:pPr>
        <w:tabs>
          <w:tab w:val="num" w:pos="2880"/>
        </w:tabs>
        <w:ind w:left="2880" w:hanging="360"/>
      </w:pPr>
      <w:rPr>
        <w:rFonts w:ascii="Wingdings" w:hAnsi="Wingdings" w:hint="default"/>
      </w:rPr>
    </w:lvl>
    <w:lvl w:ilvl="4" w:tplc="08B8ECA8" w:tentative="1">
      <w:start w:val="1"/>
      <w:numFmt w:val="bullet"/>
      <w:lvlText w:val=""/>
      <w:lvlJc w:val="left"/>
      <w:pPr>
        <w:tabs>
          <w:tab w:val="num" w:pos="3600"/>
        </w:tabs>
        <w:ind w:left="3600" w:hanging="360"/>
      </w:pPr>
      <w:rPr>
        <w:rFonts w:ascii="Wingdings" w:hAnsi="Wingdings" w:hint="default"/>
      </w:rPr>
    </w:lvl>
    <w:lvl w:ilvl="5" w:tplc="6B647A28" w:tentative="1">
      <w:start w:val="1"/>
      <w:numFmt w:val="bullet"/>
      <w:lvlText w:val=""/>
      <w:lvlJc w:val="left"/>
      <w:pPr>
        <w:tabs>
          <w:tab w:val="num" w:pos="4320"/>
        </w:tabs>
        <w:ind w:left="4320" w:hanging="360"/>
      </w:pPr>
      <w:rPr>
        <w:rFonts w:ascii="Wingdings" w:hAnsi="Wingdings" w:hint="default"/>
      </w:rPr>
    </w:lvl>
    <w:lvl w:ilvl="6" w:tplc="BBB0F46E" w:tentative="1">
      <w:start w:val="1"/>
      <w:numFmt w:val="bullet"/>
      <w:lvlText w:val=""/>
      <w:lvlJc w:val="left"/>
      <w:pPr>
        <w:tabs>
          <w:tab w:val="num" w:pos="5040"/>
        </w:tabs>
        <w:ind w:left="5040" w:hanging="360"/>
      </w:pPr>
      <w:rPr>
        <w:rFonts w:ascii="Wingdings" w:hAnsi="Wingdings" w:hint="default"/>
      </w:rPr>
    </w:lvl>
    <w:lvl w:ilvl="7" w:tplc="C8F6315E" w:tentative="1">
      <w:start w:val="1"/>
      <w:numFmt w:val="bullet"/>
      <w:lvlText w:val=""/>
      <w:lvlJc w:val="left"/>
      <w:pPr>
        <w:tabs>
          <w:tab w:val="num" w:pos="5760"/>
        </w:tabs>
        <w:ind w:left="5760" w:hanging="360"/>
      </w:pPr>
      <w:rPr>
        <w:rFonts w:ascii="Wingdings" w:hAnsi="Wingdings" w:hint="default"/>
      </w:rPr>
    </w:lvl>
    <w:lvl w:ilvl="8" w:tplc="6F5CAD1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A463009"/>
    <w:multiLevelType w:val="hybridMultilevel"/>
    <w:tmpl w:val="FC20D956"/>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209F2D2D"/>
    <w:multiLevelType w:val="hybridMultilevel"/>
    <w:tmpl w:val="99340AC6"/>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25864985"/>
    <w:multiLevelType w:val="hybridMultilevel"/>
    <w:tmpl w:val="6EDC76A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F">
      <w:start w:val="1"/>
      <w:numFmt w:val="decimal"/>
      <w:lvlText w:val="%3."/>
      <w:lvlJc w:val="left"/>
      <w:pPr>
        <w:ind w:left="1260" w:hanging="420"/>
      </w:pPr>
      <w:rPr>
        <w:rFont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C5E5089"/>
    <w:multiLevelType w:val="hybridMultilevel"/>
    <w:tmpl w:val="D292A8C6"/>
    <w:lvl w:ilvl="0" w:tplc="1FA2F05A">
      <w:start w:val="1"/>
      <w:numFmt w:val="bullet"/>
      <w:lvlText w:val=""/>
      <w:lvlJc w:val="left"/>
      <w:pPr>
        <w:tabs>
          <w:tab w:val="num" w:pos="720"/>
        </w:tabs>
        <w:ind w:left="720" w:hanging="360"/>
      </w:pPr>
      <w:rPr>
        <w:rFonts w:ascii="Wingdings" w:hAnsi="Wingdings" w:hint="default"/>
      </w:rPr>
    </w:lvl>
    <w:lvl w:ilvl="1" w:tplc="5394E3D6" w:tentative="1">
      <w:start w:val="1"/>
      <w:numFmt w:val="bullet"/>
      <w:lvlText w:val=""/>
      <w:lvlJc w:val="left"/>
      <w:pPr>
        <w:tabs>
          <w:tab w:val="num" w:pos="1440"/>
        </w:tabs>
        <w:ind w:left="1440" w:hanging="360"/>
      </w:pPr>
      <w:rPr>
        <w:rFonts w:ascii="Wingdings" w:hAnsi="Wingdings" w:hint="default"/>
      </w:rPr>
    </w:lvl>
    <w:lvl w:ilvl="2" w:tplc="0360E4A2">
      <w:start w:val="1"/>
      <w:numFmt w:val="bullet"/>
      <w:lvlText w:val=""/>
      <w:lvlJc w:val="left"/>
      <w:pPr>
        <w:tabs>
          <w:tab w:val="num" w:pos="2160"/>
        </w:tabs>
        <w:ind w:left="2160" w:hanging="360"/>
      </w:pPr>
      <w:rPr>
        <w:rFonts w:ascii="Wingdings" w:hAnsi="Wingdings" w:hint="default"/>
      </w:rPr>
    </w:lvl>
    <w:lvl w:ilvl="3" w:tplc="E0966A9A" w:tentative="1">
      <w:start w:val="1"/>
      <w:numFmt w:val="bullet"/>
      <w:lvlText w:val=""/>
      <w:lvlJc w:val="left"/>
      <w:pPr>
        <w:tabs>
          <w:tab w:val="num" w:pos="2880"/>
        </w:tabs>
        <w:ind w:left="2880" w:hanging="360"/>
      </w:pPr>
      <w:rPr>
        <w:rFonts w:ascii="Wingdings" w:hAnsi="Wingdings" w:hint="default"/>
      </w:rPr>
    </w:lvl>
    <w:lvl w:ilvl="4" w:tplc="0F82301A" w:tentative="1">
      <w:start w:val="1"/>
      <w:numFmt w:val="bullet"/>
      <w:lvlText w:val=""/>
      <w:lvlJc w:val="left"/>
      <w:pPr>
        <w:tabs>
          <w:tab w:val="num" w:pos="3600"/>
        </w:tabs>
        <w:ind w:left="3600" w:hanging="360"/>
      </w:pPr>
      <w:rPr>
        <w:rFonts w:ascii="Wingdings" w:hAnsi="Wingdings" w:hint="default"/>
      </w:rPr>
    </w:lvl>
    <w:lvl w:ilvl="5" w:tplc="E21CCC58" w:tentative="1">
      <w:start w:val="1"/>
      <w:numFmt w:val="bullet"/>
      <w:lvlText w:val=""/>
      <w:lvlJc w:val="left"/>
      <w:pPr>
        <w:tabs>
          <w:tab w:val="num" w:pos="4320"/>
        </w:tabs>
        <w:ind w:left="4320" w:hanging="360"/>
      </w:pPr>
      <w:rPr>
        <w:rFonts w:ascii="Wingdings" w:hAnsi="Wingdings" w:hint="default"/>
      </w:rPr>
    </w:lvl>
    <w:lvl w:ilvl="6" w:tplc="EEE2E0D0" w:tentative="1">
      <w:start w:val="1"/>
      <w:numFmt w:val="bullet"/>
      <w:lvlText w:val=""/>
      <w:lvlJc w:val="left"/>
      <w:pPr>
        <w:tabs>
          <w:tab w:val="num" w:pos="5040"/>
        </w:tabs>
        <w:ind w:left="5040" w:hanging="360"/>
      </w:pPr>
      <w:rPr>
        <w:rFonts w:ascii="Wingdings" w:hAnsi="Wingdings" w:hint="default"/>
      </w:rPr>
    </w:lvl>
    <w:lvl w:ilvl="7" w:tplc="0E841DB0" w:tentative="1">
      <w:start w:val="1"/>
      <w:numFmt w:val="bullet"/>
      <w:lvlText w:val=""/>
      <w:lvlJc w:val="left"/>
      <w:pPr>
        <w:tabs>
          <w:tab w:val="num" w:pos="5760"/>
        </w:tabs>
        <w:ind w:left="5760" w:hanging="360"/>
      </w:pPr>
      <w:rPr>
        <w:rFonts w:ascii="Wingdings" w:hAnsi="Wingdings" w:hint="default"/>
      </w:rPr>
    </w:lvl>
    <w:lvl w:ilvl="8" w:tplc="348EAC9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37C5AFD"/>
    <w:multiLevelType w:val="hybridMultilevel"/>
    <w:tmpl w:val="B12A2DE0"/>
    <w:lvl w:ilvl="0" w:tplc="0409000F">
      <w:start w:val="1"/>
      <w:numFmt w:val="decimal"/>
      <w:lvlText w:val="%1."/>
      <w:lvlJc w:val="left"/>
      <w:pPr>
        <w:ind w:left="1680" w:hanging="420"/>
      </w:pPr>
    </w:lvl>
    <w:lvl w:ilvl="1" w:tplc="04090019" w:tentative="1">
      <w:start w:val="1"/>
      <w:numFmt w:val="lowerLetter"/>
      <w:lvlText w:val="%2)"/>
      <w:lvlJc w:val="left"/>
      <w:pPr>
        <w:ind w:left="2100" w:hanging="420"/>
      </w:pPr>
    </w:lvl>
    <w:lvl w:ilvl="2" w:tplc="0409001B" w:tentative="1">
      <w:start w:val="1"/>
      <w:numFmt w:val="lowerRoman"/>
      <w:lvlText w:val="%3."/>
      <w:lvlJc w:val="right"/>
      <w:pPr>
        <w:ind w:left="2520" w:hanging="420"/>
      </w:pPr>
    </w:lvl>
    <w:lvl w:ilvl="3" w:tplc="0409000F" w:tentative="1">
      <w:start w:val="1"/>
      <w:numFmt w:val="decimal"/>
      <w:lvlText w:val="%4."/>
      <w:lvlJc w:val="left"/>
      <w:pPr>
        <w:ind w:left="2940" w:hanging="420"/>
      </w:pPr>
    </w:lvl>
    <w:lvl w:ilvl="4" w:tplc="04090019" w:tentative="1">
      <w:start w:val="1"/>
      <w:numFmt w:val="lowerLetter"/>
      <w:lvlText w:val="%5)"/>
      <w:lvlJc w:val="left"/>
      <w:pPr>
        <w:ind w:left="3360" w:hanging="420"/>
      </w:pPr>
    </w:lvl>
    <w:lvl w:ilvl="5" w:tplc="0409001B" w:tentative="1">
      <w:start w:val="1"/>
      <w:numFmt w:val="lowerRoman"/>
      <w:lvlText w:val="%6."/>
      <w:lvlJc w:val="right"/>
      <w:pPr>
        <w:ind w:left="3780" w:hanging="420"/>
      </w:pPr>
    </w:lvl>
    <w:lvl w:ilvl="6" w:tplc="0409000F" w:tentative="1">
      <w:start w:val="1"/>
      <w:numFmt w:val="decimal"/>
      <w:lvlText w:val="%7."/>
      <w:lvlJc w:val="left"/>
      <w:pPr>
        <w:ind w:left="4200" w:hanging="420"/>
      </w:pPr>
    </w:lvl>
    <w:lvl w:ilvl="7" w:tplc="04090019" w:tentative="1">
      <w:start w:val="1"/>
      <w:numFmt w:val="lowerLetter"/>
      <w:lvlText w:val="%8)"/>
      <w:lvlJc w:val="left"/>
      <w:pPr>
        <w:ind w:left="4620" w:hanging="420"/>
      </w:pPr>
    </w:lvl>
    <w:lvl w:ilvl="8" w:tplc="0409001B" w:tentative="1">
      <w:start w:val="1"/>
      <w:numFmt w:val="lowerRoman"/>
      <w:lvlText w:val="%9."/>
      <w:lvlJc w:val="right"/>
      <w:pPr>
        <w:ind w:left="5040" w:hanging="420"/>
      </w:pPr>
    </w:lvl>
  </w:abstractNum>
  <w:abstractNum w:abstractNumId="7" w15:restartNumberingAfterBreak="0">
    <w:nsid w:val="3C7920A5"/>
    <w:multiLevelType w:val="hybridMultilevel"/>
    <w:tmpl w:val="0B60AA50"/>
    <w:lvl w:ilvl="0" w:tplc="324266CA">
      <w:start w:val="1"/>
      <w:numFmt w:val="bullet"/>
      <w:lvlText w:val=""/>
      <w:lvlJc w:val="left"/>
      <w:pPr>
        <w:tabs>
          <w:tab w:val="num" w:pos="720"/>
        </w:tabs>
        <w:ind w:left="720" w:hanging="360"/>
      </w:pPr>
      <w:rPr>
        <w:rFonts w:ascii="Wingdings" w:hAnsi="Wingdings" w:hint="default"/>
      </w:rPr>
    </w:lvl>
    <w:lvl w:ilvl="1" w:tplc="C6BE112A" w:tentative="1">
      <w:start w:val="1"/>
      <w:numFmt w:val="bullet"/>
      <w:lvlText w:val=""/>
      <w:lvlJc w:val="left"/>
      <w:pPr>
        <w:tabs>
          <w:tab w:val="num" w:pos="1440"/>
        </w:tabs>
        <w:ind w:left="1440" w:hanging="360"/>
      </w:pPr>
      <w:rPr>
        <w:rFonts w:ascii="Wingdings" w:hAnsi="Wingdings" w:hint="default"/>
      </w:rPr>
    </w:lvl>
    <w:lvl w:ilvl="2" w:tplc="D2A80A2E">
      <w:start w:val="1"/>
      <w:numFmt w:val="bullet"/>
      <w:lvlText w:val=""/>
      <w:lvlJc w:val="left"/>
      <w:pPr>
        <w:tabs>
          <w:tab w:val="num" w:pos="2160"/>
        </w:tabs>
        <w:ind w:left="2160" w:hanging="360"/>
      </w:pPr>
      <w:rPr>
        <w:rFonts w:ascii="Wingdings" w:hAnsi="Wingdings" w:hint="default"/>
      </w:rPr>
    </w:lvl>
    <w:lvl w:ilvl="3" w:tplc="D37A6874" w:tentative="1">
      <w:start w:val="1"/>
      <w:numFmt w:val="bullet"/>
      <w:lvlText w:val=""/>
      <w:lvlJc w:val="left"/>
      <w:pPr>
        <w:tabs>
          <w:tab w:val="num" w:pos="2880"/>
        </w:tabs>
        <w:ind w:left="2880" w:hanging="360"/>
      </w:pPr>
      <w:rPr>
        <w:rFonts w:ascii="Wingdings" w:hAnsi="Wingdings" w:hint="default"/>
      </w:rPr>
    </w:lvl>
    <w:lvl w:ilvl="4" w:tplc="86060B58" w:tentative="1">
      <w:start w:val="1"/>
      <w:numFmt w:val="bullet"/>
      <w:lvlText w:val=""/>
      <w:lvlJc w:val="left"/>
      <w:pPr>
        <w:tabs>
          <w:tab w:val="num" w:pos="3600"/>
        </w:tabs>
        <w:ind w:left="3600" w:hanging="360"/>
      </w:pPr>
      <w:rPr>
        <w:rFonts w:ascii="Wingdings" w:hAnsi="Wingdings" w:hint="default"/>
      </w:rPr>
    </w:lvl>
    <w:lvl w:ilvl="5" w:tplc="8A58B30E" w:tentative="1">
      <w:start w:val="1"/>
      <w:numFmt w:val="bullet"/>
      <w:lvlText w:val=""/>
      <w:lvlJc w:val="left"/>
      <w:pPr>
        <w:tabs>
          <w:tab w:val="num" w:pos="4320"/>
        </w:tabs>
        <w:ind w:left="4320" w:hanging="360"/>
      </w:pPr>
      <w:rPr>
        <w:rFonts w:ascii="Wingdings" w:hAnsi="Wingdings" w:hint="default"/>
      </w:rPr>
    </w:lvl>
    <w:lvl w:ilvl="6" w:tplc="9CEEEA2A" w:tentative="1">
      <w:start w:val="1"/>
      <w:numFmt w:val="bullet"/>
      <w:lvlText w:val=""/>
      <w:lvlJc w:val="left"/>
      <w:pPr>
        <w:tabs>
          <w:tab w:val="num" w:pos="5040"/>
        </w:tabs>
        <w:ind w:left="5040" w:hanging="360"/>
      </w:pPr>
      <w:rPr>
        <w:rFonts w:ascii="Wingdings" w:hAnsi="Wingdings" w:hint="default"/>
      </w:rPr>
    </w:lvl>
    <w:lvl w:ilvl="7" w:tplc="EC6C9272" w:tentative="1">
      <w:start w:val="1"/>
      <w:numFmt w:val="bullet"/>
      <w:lvlText w:val=""/>
      <w:lvlJc w:val="left"/>
      <w:pPr>
        <w:tabs>
          <w:tab w:val="num" w:pos="5760"/>
        </w:tabs>
        <w:ind w:left="5760" w:hanging="360"/>
      </w:pPr>
      <w:rPr>
        <w:rFonts w:ascii="Wingdings" w:hAnsi="Wingdings" w:hint="default"/>
      </w:rPr>
    </w:lvl>
    <w:lvl w:ilvl="8" w:tplc="BFA8273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454DB0"/>
    <w:multiLevelType w:val="hybridMultilevel"/>
    <w:tmpl w:val="1A581CE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6E7E32D4"/>
    <w:multiLevelType w:val="hybridMultilevel"/>
    <w:tmpl w:val="704A3EB6"/>
    <w:lvl w:ilvl="0" w:tplc="2BEA1FBE">
      <w:start w:val="1"/>
      <w:numFmt w:val="bullet"/>
      <w:lvlText w:val=""/>
      <w:lvlJc w:val="left"/>
      <w:pPr>
        <w:tabs>
          <w:tab w:val="num" w:pos="720"/>
        </w:tabs>
        <w:ind w:left="720" w:hanging="360"/>
      </w:pPr>
      <w:rPr>
        <w:rFonts w:ascii="Wingdings" w:hAnsi="Wingdings" w:hint="default"/>
      </w:rPr>
    </w:lvl>
    <w:lvl w:ilvl="1" w:tplc="263E6D28" w:tentative="1">
      <w:start w:val="1"/>
      <w:numFmt w:val="bullet"/>
      <w:lvlText w:val=""/>
      <w:lvlJc w:val="left"/>
      <w:pPr>
        <w:tabs>
          <w:tab w:val="num" w:pos="1440"/>
        </w:tabs>
        <w:ind w:left="1440" w:hanging="360"/>
      </w:pPr>
      <w:rPr>
        <w:rFonts w:ascii="Wingdings" w:hAnsi="Wingdings" w:hint="default"/>
      </w:rPr>
    </w:lvl>
    <w:lvl w:ilvl="2" w:tplc="F8AEEDAC">
      <w:start w:val="1"/>
      <w:numFmt w:val="bullet"/>
      <w:lvlText w:val=""/>
      <w:lvlJc w:val="left"/>
      <w:pPr>
        <w:tabs>
          <w:tab w:val="num" w:pos="2160"/>
        </w:tabs>
        <w:ind w:left="2160" w:hanging="360"/>
      </w:pPr>
      <w:rPr>
        <w:rFonts w:ascii="Wingdings" w:hAnsi="Wingdings" w:hint="default"/>
      </w:rPr>
    </w:lvl>
    <w:lvl w:ilvl="3" w:tplc="999EEE5C" w:tentative="1">
      <w:start w:val="1"/>
      <w:numFmt w:val="bullet"/>
      <w:lvlText w:val=""/>
      <w:lvlJc w:val="left"/>
      <w:pPr>
        <w:tabs>
          <w:tab w:val="num" w:pos="2880"/>
        </w:tabs>
        <w:ind w:left="2880" w:hanging="360"/>
      </w:pPr>
      <w:rPr>
        <w:rFonts w:ascii="Wingdings" w:hAnsi="Wingdings" w:hint="default"/>
      </w:rPr>
    </w:lvl>
    <w:lvl w:ilvl="4" w:tplc="F3665920" w:tentative="1">
      <w:start w:val="1"/>
      <w:numFmt w:val="bullet"/>
      <w:lvlText w:val=""/>
      <w:lvlJc w:val="left"/>
      <w:pPr>
        <w:tabs>
          <w:tab w:val="num" w:pos="3600"/>
        </w:tabs>
        <w:ind w:left="3600" w:hanging="360"/>
      </w:pPr>
      <w:rPr>
        <w:rFonts w:ascii="Wingdings" w:hAnsi="Wingdings" w:hint="default"/>
      </w:rPr>
    </w:lvl>
    <w:lvl w:ilvl="5" w:tplc="B274989A" w:tentative="1">
      <w:start w:val="1"/>
      <w:numFmt w:val="bullet"/>
      <w:lvlText w:val=""/>
      <w:lvlJc w:val="left"/>
      <w:pPr>
        <w:tabs>
          <w:tab w:val="num" w:pos="4320"/>
        </w:tabs>
        <w:ind w:left="4320" w:hanging="360"/>
      </w:pPr>
      <w:rPr>
        <w:rFonts w:ascii="Wingdings" w:hAnsi="Wingdings" w:hint="default"/>
      </w:rPr>
    </w:lvl>
    <w:lvl w:ilvl="6" w:tplc="E2A20356" w:tentative="1">
      <w:start w:val="1"/>
      <w:numFmt w:val="bullet"/>
      <w:lvlText w:val=""/>
      <w:lvlJc w:val="left"/>
      <w:pPr>
        <w:tabs>
          <w:tab w:val="num" w:pos="5040"/>
        </w:tabs>
        <w:ind w:left="5040" w:hanging="360"/>
      </w:pPr>
      <w:rPr>
        <w:rFonts w:ascii="Wingdings" w:hAnsi="Wingdings" w:hint="default"/>
      </w:rPr>
    </w:lvl>
    <w:lvl w:ilvl="7" w:tplc="78CE033A" w:tentative="1">
      <w:start w:val="1"/>
      <w:numFmt w:val="bullet"/>
      <w:lvlText w:val=""/>
      <w:lvlJc w:val="left"/>
      <w:pPr>
        <w:tabs>
          <w:tab w:val="num" w:pos="5760"/>
        </w:tabs>
        <w:ind w:left="5760" w:hanging="360"/>
      </w:pPr>
      <w:rPr>
        <w:rFonts w:ascii="Wingdings" w:hAnsi="Wingdings" w:hint="default"/>
      </w:rPr>
    </w:lvl>
    <w:lvl w:ilvl="8" w:tplc="032C12E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2207F4C"/>
    <w:multiLevelType w:val="hybridMultilevel"/>
    <w:tmpl w:val="860AA382"/>
    <w:lvl w:ilvl="0" w:tplc="9A1003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70377FD"/>
    <w:multiLevelType w:val="hybridMultilevel"/>
    <w:tmpl w:val="CA7C92B6"/>
    <w:lvl w:ilvl="0" w:tplc="E0ACA0C6">
      <w:start w:val="1"/>
      <w:numFmt w:val="bullet"/>
      <w:lvlText w:val=""/>
      <w:lvlJc w:val="left"/>
      <w:pPr>
        <w:tabs>
          <w:tab w:val="num" w:pos="720"/>
        </w:tabs>
        <w:ind w:left="720" w:hanging="360"/>
      </w:pPr>
      <w:rPr>
        <w:rFonts w:ascii="Wingdings" w:hAnsi="Wingdings" w:hint="default"/>
      </w:rPr>
    </w:lvl>
    <w:lvl w:ilvl="1" w:tplc="6BE8127C" w:tentative="1">
      <w:start w:val="1"/>
      <w:numFmt w:val="bullet"/>
      <w:lvlText w:val=""/>
      <w:lvlJc w:val="left"/>
      <w:pPr>
        <w:tabs>
          <w:tab w:val="num" w:pos="1440"/>
        </w:tabs>
        <w:ind w:left="1440" w:hanging="360"/>
      </w:pPr>
      <w:rPr>
        <w:rFonts w:ascii="Wingdings" w:hAnsi="Wingdings" w:hint="default"/>
      </w:rPr>
    </w:lvl>
    <w:lvl w:ilvl="2" w:tplc="5FDE5992">
      <w:start w:val="1"/>
      <w:numFmt w:val="bullet"/>
      <w:lvlText w:val=""/>
      <w:lvlJc w:val="left"/>
      <w:pPr>
        <w:tabs>
          <w:tab w:val="num" w:pos="2160"/>
        </w:tabs>
        <w:ind w:left="2160" w:hanging="360"/>
      </w:pPr>
      <w:rPr>
        <w:rFonts w:ascii="Wingdings" w:hAnsi="Wingdings" w:hint="default"/>
      </w:rPr>
    </w:lvl>
    <w:lvl w:ilvl="3" w:tplc="A44475B8" w:tentative="1">
      <w:start w:val="1"/>
      <w:numFmt w:val="bullet"/>
      <w:lvlText w:val=""/>
      <w:lvlJc w:val="left"/>
      <w:pPr>
        <w:tabs>
          <w:tab w:val="num" w:pos="2880"/>
        </w:tabs>
        <w:ind w:left="2880" w:hanging="360"/>
      </w:pPr>
      <w:rPr>
        <w:rFonts w:ascii="Wingdings" w:hAnsi="Wingdings" w:hint="default"/>
      </w:rPr>
    </w:lvl>
    <w:lvl w:ilvl="4" w:tplc="AD7A9D92" w:tentative="1">
      <w:start w:val="1"/>
      <w:numFmt w:val="bullet"/>
      <w:lvlText w:val=""/>
      <w:lvlJc w:val="left"/>
      <w:pPr>
        <w:tabs>
          <w:tab w:val="num" w:pos="3600"/>
        </w:tabs>
        <w:ind w:left="3600" w:hanging="360"/>
      </w:pPr>
      <w:rPr>
        <w:rFonts w:ascii="Wingdings" w:hAnsi="Wingdings" w:hint="default"/>
      </w:rPr>
    </w:lvl>
    <w:lvl w:ilvl="5" w:tplc="9B385D10" w:tentative="1">
      <w:start w:val="1"/>
      <w:numFmt w:val="bullet"/>
      <w:lvlText w:val=""/>
      <w:lvlJc w:val="left"/>
      <w:pPr>
        <w:tabs>
          <w:tab w:val="num" w:pos="4320"/>
        </w:tabs>
        <w:ind w:left="4320" w:hanging="360"/>
      </w:pPr>
      <w:rPr>
        <w:rFonts w:ascii="Wingdings" w:hAnsi="Wingdings" w:hint="default"/>
      </w:rPr>
    </w:lvl>
    <w:lvl w:ilvl="6" w:tplc="BF90AF5C" w:tentative="1">
      <w:start w:val="1"/>
      <w:numFmt w:val="bullet"/>
      <w:lvlText w:val=""/>
      <w:lvlJc w:val="left"/>
      <w:pPr>
        <w:tabs>
          <w:tab w:val="num" w:pos="5040"/>
        </w:tabs>
        <w:ind w:left="5040" w:hanging="360"/>
      </w:pPr>
      <w:rPr>
        <w:rFonts w:ascii="Wingdings" w:hAnsi="Wingdings" w:hint="default"/>
      </w:rPr>
    </w:lvl>
    <w:lvl w:ilvl="7" w:tplc="EFCC2DB2" w:tentative="1">
      <w:start w:val="1"/>
      <w:numFmt w:val="bullet"/>
      <w:lvlText w:val=""/>
      <w:lvlJc w:val="left"/>
      <w:pPr>
        <w:tabs>
          <w:tab w:val="num" w:pos="5760"/>
        </w:tabs>
        <w:ind w:left="5760" w:hanging="360"/>
      </w:pPr>
      <w:rPr>
        <w:rFonts w:ascii="Wingdings" w:hAnsi="Wingdings" w:hint="default"/>
      </w:rPr>
    </w:lvl>
    <w:lvl w:ilvl="8" w:tplc="6E5C2A5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A211E5C"/>
    <w:multiLevelType w:val="hybridMultilevel"/>
    <w:tmpl w:val="B6B60156"/>
    <w:lvl w:ilvl="0" w:tplc="9FE0CEDA">
      <w:start w:val="1"/>
      <w:numFmt w:val="bullet"/>
      <w:lvlText w:val=""/>
      <w:lvlJc w:val="left"/>
      <w:pPr>
        <w:tabs>
          <w:tab w:val="num" w:pos="720"/>
        </w:tabs>
        <w:ind w:left="720" w:hanging="360"/>
      </w:pPr>
      <w:rPr>
        <w:rFonts w:ascii="Wingdings" w:hAnsi="Wingdings" w:hint="default"/>
      </w:rPr>
    </w:lvl>
    <w:lvl w:ilvl="1" w:tplc="25465636" w:tentative="1">
      <w:start w:val="1"/>
      <w:numFmt w:val="bullet"/>
      <w:lvlText w:val=""/>
      <w:lvlJc w:val="left"/>
      <w:pPr>
        <w:tabs>
          <w:tab w:val="num" w:pos="1440"/>
        </w:tabs>
        <w:ind w:left="1440" w:hanging="360"/>
      </w:pPr>
      <w:rPr>
        <w:rFonts w:ascii="Wingdings" w:hAnsi="Wingdings" w:hint="default"/>
      </w:rPr>
    </w:lvl>
    <w:lvl w:ilvl="2" w:tplc="DB0C15B8">
      <w:start w:val="1"/>
      <w:numFmt w:val="bullet"/>
      <w:lvlText w:val=""/>
      <w:lvlJc w:val="left"/>
      <w:pPr>
        <w:tabs>
          <w:tab w:val="num" w:pos="2160"/>
        </w:tabs>
        <w:ind w:left="2160" w:hanging="360"/>
      </w:pPr>
      <w:rPr>
        <w:rFonts w:ascii="Wingdings" w:hAnsi="Wingdings" w:hint="default"/>
      </w:rPr>
    </w:lvl>
    <w:lvl w:ilvl="3" w:tplc="B7220326" w:tentative="1">
      <w:start w:val="1"/>
      <w:numFmt w:val="bullet"/>
      <w:lvlText w:val=""/>
      <w:lvlJc w:val="left"/>
      <w:pPr>
        <w:tabs>
          <w:tab w:val="num" w:pos="2880"/>
        </w:tabs>
        <w:ind w:left="2880" w:hanging="360"/>
      </w:pPr>
      <w:rPr>
        <w:rFonts w:ascii="Wingdings" w:hAnsi="Wingdings" w:hint="default"/>
      </w:rPr>
    </w:lvl>
    <w:lvl w:ilvl="4" w:tplc="10A6EF18" w:tentative="1">
      <w:start w:val="1"/>
      <w:numFmt w:val="bullet"/>
      <w:lvlText w:val=""/>
      <w:lvlJc w:val="left"/>
      <w:pPr>
        <w:tabs>
          <w:tab w:val="num" w:pos="3600"/>
        </w:tabs>
        <w:ind w:left="3600" w:hanging="360"/>
      </w:pPr>
      <w:rPr>
        <w:rFonts w:ascii="Wingdings" w:hAnsi="Wingdings" w:hint="default"/>
      </w:rPr>
    </w:lvl>
    <w:lvl w:ilvl="5" w:tplc="FC7E120E" w:tentative="1">
      <w:start w:val="1"/>
      <w:numFmt w:val="bullet"/>
      <w:lvlText w:val=""/>
      <w:lvlJc w:val="left"/>
      <w:pPr>
        <w:tabs>
          <w:tab w:val="num" w:pos="4320"/>
        </w:tabs>
        <w:ind w:left="4320" w:hanging="360"/>
      </w:pPr>
      <w:rPr>
        <w:rFonts w:ascii="Wingdings" w:hAnsi="Wingdings" w:hint="default"/>
      </w:rPr>
    </w:lvl>
    <w:lvl w:ilvl="6" w:tplc="1638D424" w:tentative="1">
      <w:start w:val="1"/>
      <w:numFmt w:val="bullet"/>
      <w:lvlText w:val=""/>
      <w:lvlJc w:val="left"/>
      <w:pPr>
        <w:tabs>
          <w:tab w:val="num" w:pos="5040"/>
        </w:tabs>
        <w:ind w:left="5040" w:hanging="360"/>
      </w:pPr>
      <w:rPr>
        <w:rFonts w:ascii="Wingdings" w:hAnsi="Wingdings" w:hint="default"/>
      </w:rPr>
    </w:lvl>
    <w:lvl w:ilvl="7" w:tplc="15AA9CFA" w:tentative="1">
      <w:start w:val="1"/>
      <w:numFmt w:val="bullet"/>
      <w:lvlText w:val=""/>
      <w:lvlJc w:val="left"/>
      <w:pPr>
        <w:tabs>
          <w:tab w:val="num" w:pos="5760"/>
        </w:tabs>
        <w:ind w:left="5760" w:hanging="360"/>
      </w:pPr>
      <w:rPr>
        <w:rFonts w:ascii="Wingdings" w:hAnsi="Wingdings" w:hint="default"/>
      </w:rPr>
    </w:lvl>
    <w:lvl w:ilvl="8" w:tplc="A23AF820"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4"/>
  </w:num>
  <w:num w:numId="3">
    <w:abstractNumId w:val="2"/>
  </w:num>
  <w:num w:numId="4">
    <w:abstractNumId w:val="9"/>
  </w:num>
  <w:num w:numId="5">
    <w:abstractNumId w:val="12"/>
  </w:num>
  <w:num w:numId="6">
    <w:abstractNumId w:val="11"/>
  </w:num>
  <w:num w:numId="7">
    <w:abstractNumId w:val="3"/>
  </w:num>
  <w:num w:numId="8">
    <w:abstractNumId w:val="7"/>
  </w:num>
  <w:num w:numId="9">
    <w:abstractNumId w:val="5"/>
  </w:num>
  <w:num w:numId="10">
    <w:abstractNumId w:val="1"/>
  </w:num>
  <w:num w:numId="11">
    <w:abstractNumId w:val="8"/>
  </w:num>
  <w:num w:numId="12">
    <w:abstractNumId w:val="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081"/>
    <w:rsid w:val="00023462"/>
    <w:rsid w:val="00040482"/>
    <w:rsid w:val="0009530B"/>
    <w:rsid w:val="000B4701"/>
    <w:rsid w:val="00110C14"/>
    <w:rsid w:val="001831A3"/>
    <w:rsid w:val="001B73AB"/>
    <w:rsid w:val="002678DC"/>
    <w:rsid w:val="00272374"/>
    <w:rsid w:val="00276BDF"/>
    <w:rsid w:val="00285A15"/>
    <w:rsid w:val="003560DC"/>
    <w:rsid w:val="00582886"/>
    <w:rsid w:val="005B29E0"/>
    <w:rsid w:val="005E5892"/>
    <w:rsid w:val="00606FEF"/>
    <w:rsid w:val="006364DF"/>
    <w:rsid w:val="00661E46"/>
    <w:rsid w:val="00696432"/>
    <w:rsid w:val="006A5947"/>
    <w:rsid w:val="006B2081"/>
    <w:rsid w:val="006B657F"/>
    <w:rsid w:val="006F37CA"/>
    <w:rsid w:val="0071511D"/>
    <w:rsid w:val="00753AB5"/>
    <w:rsid w:val="007877B5"/>
    <w:rsid w:val="00814F16"/>
    <w:rsid w:val="00832F6A"/>
    <w:rsid w:val="008E4609"/>
    <w:rsid w:val="008F05DA"/>
    <w:rsid w:val="009478FA"/>
    <w:rsid w:val="00A1731C"/>
    <w:rsid w:val="00A55970"/>
    <w:rsid w:val="00A72E9D"/>
    <w:rsid w:val="00AD4D5A"/>
    <w:rsid w:val="00B53104"/>
    <w:rsid w:val="00C82F38"/>
    <w:rsid w:val="00CF6C37"/>
    <w:rsid w:val="00DD02AC"/>
    <w:rsid w:val="00DE0028"/>
    <w:rsid w:val="00E40C7A"/>
    <w:rsid w:val="00EF321D"/>
    <w:rsid w:val="00F46F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8ADE9B"/>
  <w15:chartTrackingRefBased/>
  <w15:docId w15:val="{3C8DBBEC-DBEC-4C6E-AF93-F11B4C1D9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53AB5"/>
    <w:pPr>
      <w:widowControl w:val="0"/>
      <w:jc w:val="both"/>
    </w:pPr>
    <w:rPr>
      <w:rFonts w:ascii="Times New Roman" w:eastAsia="宋体" w:hAnsi="Times New Roman" w:cs="Times New Roman"/>
      <w:szCs w:val="24"/>
    </w:rPr>
  </w:style>
  <w:style w:type="paragraph" w:styleId="1">
    <w:name w:val="heading 1"/>
    <w:basedOn w:val="a"/>
    <w:link w:val="10"/>
    <w:uiPriority w:val="9"/>
    <w:qFormat/>
    <w:rsid w:val="007877B5"/>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53AB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53AB5"/>
    <w:rPr>
      <w:sz w:val="18"/>
      <w:szCs w:val="18"/>
    </w:rPr>
  </w:style>
  <w:style w:type="paragraph" w:styleId="a5">
    <w:name w:val="footer"/>
    <w:basedOn w:val="a"/>
    <w:link w:val="a6"/>
    <w:uiPriority w:val="99"/>
    <w:unhideWhenUsed/>
    <w:rsid w:val="00753AB5"/>
    <w:pPr>
      <w:tabs>
        <w:tab w:val="center" w:pos="4153"/>
        <w:tab w:val="right" w:pos="8306"/>
      </w:tabs>
      <w:snapToGrid w:val="0"/>
      <w:jc w:val="left"/>
    </w:pPr>
    <w:rPr>
      <w:sz w:val="18"/>
      <w:szCs w:val="18"/>
    </w:rPr>
  </w:style>
  <w:style w:type="character" w:customStyle="1" w:styleId="a6">
    <w:name w:val="页脚 字符"/>
    <w:basedOn w:val="a0"/>
    <w:link w:val="a5"/>
    <w:uiPriority w:val="99"/>
    <w:rsid w:val="00753AB5"/>
    <w:rPr>
      <w:sz w:val="18"/>
      <w:szCs w:val="18"/>
    </w:rPr>
  </w:style>
  <w:style w:type="paragraph" w:styleId="a7">
    <w:name w:val="List Paragraph"/>
    <w:basedOn w:val="a"/>
    <w:uiPriority w:val="34"/>
    <w:qFormat/>
    <w:rsid w:val="00753AB5"/>
    <w:pPr>
      <w:ind w:firstLineChars="200" w:firstLine="420"/>
    </w:pPr>
  </w:style>
  <w:style w:type="character" w:styleId="a8">
    <w:name w:val="Emphasis"/>
    <w:basedOn w:val="a0"/>
    <w:uiPriority w:val="20"/>
    <w:qFormat/>
    <w:rsid w:val="00582886"/>
    <w:rPr>
      <w:i/>
      <w:iCs/>
    </w:rPr>
  </w:style>
  <w:style w:type="character" w:customStyle="1" w:styleId="10">
    <w:name w:val="标题 1 字符"/>
    <w:basedOn w:val="a0"/>
    <w:link w:val="1"/>
    <w:uiPriority w:val="9"/>
    <w:rsid w:val="007877B5"/>
    <w:rPr>
      <w:rFonts w:ascii="宋体" w:eastAsia="宋体" w:hAnsi="宋体" w:cs="宋体"/>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884936">
      <w:bodyDiv w:val="1"/>
      <w:marLeft w:val="0"/>
      <w:marRight w:val="0"/>
      <w:marTop w:val="0"/>
      <w:marBottom w:val="0"/>
      <w:divBdr>
        <w:top w:val="none" w:sz="0" w:space="0" w:color="auto"/>
        <w:left w:val="none" w:sz="0" w:space="0" w:color="auto"/>
        <w:bottom w:val="none" w:sz="0" w:space="0" w:color="auto"/>
        <w:right w:val="none" w:sz="0" w:space="0" w:color="auto"/>
      </w:divBdr>
      <w:divsChild>
        <w:div w:id="832062890">
          <w:marLeft w:val="1800"/>
          <w:marRight w:val="0"/>
          <w:marTop w:val="0"/>
          <w:marBottom w:val="0"/>
          <w:divBdr>
            <w:top w:val="none" w:sz="0" w:space="0" w:color="auto"/>
            <w:left w:val="none" w:sz="0" w:space="0" w:color="auto"/>
            <w:bottom w:val="none" w:sz="0" w:space="0" w:color="auto"/>
            <w:right w:val="none" w:sz="0" w:space="0" w:color="auto"/>
          </w:divBdr>
        </w:div>
        <w:div w:id="694380869">
          <w:marLeft w:val="1800"/>
          <w:marRight w:val="0"/>
          <w:marTop w:val="0"/>
          <w:marBottom w:val="0"/>
          <w:divBdr>
            <w:top w:val="none" w:sz="0" w:space="0" w:color="auto"/>
            <w:left w:val="none" w:sz="0" w:space="0" w:color="auto"/>
            <w:bottom w:val="none" w:sz="0" w:space="0" w:color="auto"/>
            <w:right w:val="none" w:sz="0" w:space="0" w:color="auto"/>
          </w:divBdr>
        </w:div>
        <w:div w:id="822966889">
          <w:marLeft w:val="1800"/>
          <w:marRight w:val="0"/>
          <w:marTop w:val="0"/>
          <w:marBottom w:val="0"/>
          <w:divBdr>
            <w:top w:val="none" w:sz="0" w:space="0" w:color="auto"/>
            <w:left w:val="none" w:sz="0" w:space="0" w:color="auto"/>
            <w:bottom w:val="none" w:sz="0" w:space="0" w:color="auto"/>
            <w:right w:val="none" w:sz="0" w:space="0" w:color="auto"/>
          </w:divBdr>
        </w:div>
        <w:div w:id="2057267268">
          <w:marLeft w:val="1800"/>
          <w:marRight w:val="0"/>
          <w:marTop w:val="0"/>
          <w:marBottom w:val="0"/>
          <w:divBdr>
            <w:top w:val="none" w:sz="0" w:space="0" w:color="auto"/>
            <w:left w:val="none" w:sz="0" w:space="0" w:color="auto"/>
            <w:bottom w:val="none" w:sz="0" w:space="0" w:color="auto"/>
            <w:right w:val="none" w:sz="0" w:space="0" w:color="auto"/>
          </w:divBdr>
        </w:div>
        <w:div w:id="984771772">
          <w:marLeft w:val="1800"/>
          <w:marRight w:val="0"/>
          <w:marTop w:val="0"/>
          <w:marBottom w:val="0"/>
          <w:divBdr>
            <w:top w:val="none" w:sz="0" w:space="0" w:color="auto"/>
            <w:left w:val="none" w:sz="0" w:space="0" w:color="auto"/>
            <w:bottom w:val="none" w:sz="0" w:space="0" w:color="auto"/>
            <w:right w:val="none" w:sz="0" w:space="0" w:color="auto"/>
          </w:divBdr>
        </w:div>
      </w:divsChild>
    </w:div>
    <w:div w:id="566913115">
      <w:bodyDiv w:val="1"/>
      <w:marLeft w:val="0"/>
      <w:marRight w:val="0"/>
      <w:marTop w:val="0"/>
      <w:marBottom w:val="0"/>
      <w:divBdr>
        <w:top w:val="none" w:sz="0" w:space="0" w:color="auto"/>
        <w:left w:val="none" w:sz="0" w:space="0" w:color="auto"/>
        <w:bottom w:val="none" w:sz="0" w:space="0" w:color="auto"/>
        <w:right w:val="none" w:sz="0" w:space="0" w:color="auto"/>
      </w:divBdr>
    </w:div>
    <w:div w:id="645669611">
      <w:bodyDiv w:val="1"/>
      <w:marLeft w:val="0"/>
      <w:marRight w:val="0"/>
      <w:marTop w:val="0"/>
      <w:marBottom w:val="0"/>
      <w:divBdr>
        <w:top w:val="none" w:sz="0" w:space="0" w:color="auto"/>
        <w:left w:val="none" w:sz="0" w:space="0" w:color="auto"/>
        <w:bottom w:val="none" w:sz="0" w:space="0" w:color="auto"/>
        <w:right w:val="none" w:sz="0" w:space="0" w:color="auto"/>
      </w:divBdr>
      <w:divsChild>
        <w:div w:id="1063141822">
          <w:marLeft w:val="1800"/>
          <w:marRight w:val="0"/>
          <w:marTop w:val="0"/>
          <w:marBottom w:val="0"/>
          <w:divBdr>
            <w:top w:val="none" w:sz="0" w:space="0" w:color="auto"/>
            <w:left w:val="none" w:sz="0" w:space="0" w:color="auto"/>
            <w:bottom w:val="none" w:sz="0" w:space="0" w:color="auto"/>
            <w:right w:val="none" w:sz="0" w:space="0" w:color="auto"/>
          </w:divBdr>
        </w:div>
      </w:divsChild>
    </w:div>
    <w:div w:id="656764509">
      <w:bodyDiv w:val="1"/>
      <w:marLeft w:val="0"/>
      <w:marRight w:val="0"/>
      <w:marTop w:val="0"/>
      <w:marBottom w:val="0"/>
      <w:divBdr>
        <w:top w:val="none" w:sz="0" w:space="0" w:color="auto"/>
        <w:left w:val="none" w:sz="0" w:space="0" w:color="auto"/>
        <w:bottom w:val="none" w:sz="0" w:space="0" w:color="auto"/>
        <w:right w:val="none" w:sz="0" w:space="0" w:color="auto"/>
      </w:divBdr>
      <w:divsChild>
        <w:div w:id="1266108615">
          <w:marLeft w:val="1800"/>
          <w:marRight w:val="0"/>
          <w:marTop w:val="0"/>
          <w:marBottom w:val="0"/>
          <w:divBdr>
            <w:top w:val="none" w:sz="0" w:space="0" w:color="auto"/>
            <w:left w:val="none" w:sz="0" w:space="0" w:color="auto"/>
            <w:bottom w:val="none" w:sz="0" w:space="0" w:color="auto"/>
            <w:right w:val="none" w:sz="0" w:space="0" w:color="auto"/>
          </w:divBdr>
        </w:div>
        <w:div w:id="1884247954">
          <w:marLeft w:val="1800"/>
          <w:marRight w:val="0"/>
          <w:marTop w:val="0"/>
          <w:marBottom w:val="0"/>
          <w:divBdr>
            <w:top w:val="none" w:sz="0" w:space="0" w:color="auto"/>
            <w:left w:val="none" w:sz="0" w:space="0" w:color="auto"/>
            <w:bottom w:val="none" w:sz="0" w:space="0" w:color="auto"/>
            <w:right w:val="none" w:sz="0" w:space="0" w:color="auto"/>
          </w:divBdr>
        </w:div>
      </w:divsChild>
    </w:div>
    <w:div w:id="811292239">
      <w:bodyDiv w:val="1"/>
      <w:marLeft w:val="0"/>
      <w:marRight w:val="0"/>
      <w:marTop w:val="0"/>
      <w:marBottom w:val="0"/>
      <w:divBdr>
        <w:top w:val="none" w:sz="0" w:space="0" w:color="auto"/>
        <w:left w:val="none" w:sz="0" w:space="0" w:color="auto"/>
        <w:bottom w:val="none" w:sz="0" w:space="0" w:color="auto"/>
        <w:right w:val="none" w:sz="0" w:space="0" w:color="auto"/>
      </w:divBdr>
      <w:divsChild>
        <w:div w:id="1926261166">
          <w:marLeft w:val="1800"/>
          <w:marRight w:val="0"/>
          <w:marTop w:val="0"/>
          <w:marBottom w:val="0"/>
          <w:divBdr>
            <w:top w:val="none" w:sz="0" w:space="0" w:color="auto"/>
            <w:left w:val="none" w:sz="0" w:space="0" w:color="auto"/>
            <w:bottom w:val="none" w:sz="0" w:space="0" w:color="auto"/>
            <w:right w:val="none" w:sz="0" w:space="0" w:color="auto"/>
          </w:divBdr>
        </w:div>
        <w:div w:id="1187251744">
          <w:marLeft w:val="1800"/>
          <w:marRight w:val="0"/>
          <w:marTop w:val="0"/>
          <w:marBottom w:val="0"/>
          <w:divBdr>
            <w:top w:val="none" w:sz="0" w:space="0" w:color="auto"/>
            <w:left w:val="none" w:sz="0" w:space="0" w:color="auto"/>
            <w:bottom w:val="none" w:sz="0" w:space="0" w:color="auto"/>
            <w:right w:val="none" w:sz="0" w:space="0" w:color="auto"/>
          </w:divBdr>
        </w:div>
        <w:div w:id="960380645">
          <w:marLeft w:val="1800"/>
          <w:marRight w:val="0"/>
          <w:marTop w:val="0"/>
          <w:marBottom w:val="0"/>
          <w:divBdr>
            <w:top w:val="none" w:sz="0" w:space="0" w:color="auto"/>
            <w:left w:val="none" w:sz="0" w:space="0" w:color="auto"/>
            <w:bottom w:val="none" w:sz="0" w:space="0" w:color="auto"/>
            <w:right w:val="none" w:sz="0" w:space="0" w:color="auto"/>
          </w:divBdr>
        </w:div>
        <w:div w:id="1740856914">
          <w:marLeft w:val="1800"/>
          <w:marRight w:val="0"/>
          <w:marTop w:val="0"/>
          <w:marBottom w:val="0"/>
          <w:divBdr>
            <w:top w:val="none" w:sz="0" w:space="0" w:color="auto"/>
            <w:left w:val="none" w:sz="0" w:space="0" w:color="auto"/>
            <w:bottom w:val="none" w:sz="0" w:space="0" w:color="auto"/>
            <w:right w:val="none" w:sz="0" w:space="0" w:color="auto"/>
          </w:divBdr>
        </w:div>
        <w:div w:id="1700280094">
          <w:marLeft w:val="1800"/>
          <w:marRight w:val="0"/>
          <w:marTop w:val="0"/>
          <w:marBottom w:val="0"/>
          <w:divBdr>
            <w:top w:val="none" w:sz="0" w:space="0" w:color="auto"/>
            <w:left w:val="none" w:sz="0" w:space="0" w:color="auto"/>
            <w:bottom w:val="none" w:sz="0" w:space="0" w:color="auto"/>
            <w:right w:val="none" w:sz="0" w:space="0" w:color="auto"/>
          </w:divBdr>
        </w:div>
        <w:div w:id="634019784">
          <w:marLeft w:val="1800"/>
          <w:marRight w:val="0"/>
          <w:marTop w:val="0"/>
          <w:marBottom w:val="0"/>
          <w:divBdr>
            <w:top w:val="none" w:sz="0" w:space="0" w:color="auto"/>
            <w:left w:val="none" w:sz="0" w:space="0" w:color="auto"/>
            <w:bottom w:val="none" w:sz="0" w:space="0" w:color="auto"/>
            <w:right w:val="none" w:sz="0" w:space="0" w:color="auto"/>
          </w:divBdr>
        </w:div>
      </w:divsChild>
    </w:div>
    <w:div w:id="929777802">
      <w:bodyDiv w:val="1"/>
      <w:marLeft w:val="0"/>
      <w:marRight w:val="0"/>
      <w:marTop w:val="0"/>
      <w:marBottom w:val="0"/>
      <w:divBdr>
        <w:top w:val="none" w:sz="0" w:space="0" w:color="auto"/>
        <w:left w:val="none" w:sz="0" w:space="0" w:color="auto"/>
        <w:bottom w:val="none" w:sz="0" w:space="0" w:color="auto"/>
        <w:right w:val="none" w:sz="0" w:space="0" w:color="auto"/>
      </w:divBdr>
    </w:div>
    <w:div w:id="1300263963">
      <w:bodyDiv w:val="1"/>
      <w:marLeft w:val="0"/>
      <w:marRight w:val="0"/>
      <w:marTop w:val="0"/>
      <w:marBottom w:val="0"/>
      <w:divBdr>
        <w:top w:val="none" w:sz="0" w:space="0" w:color="auto"/>
        <w:left w:val="none" w:sz="0" w:space="0" w:color="auto"/>
        <w:bottom w:val="none" w:sz="0" w:space="0" w:color="auto"/>
        <w:right w:val="none" w:sz="0" w:space="0" w:color="auto"/>
      </w:divBdr>
      <w:divsChild>
        <w:div w:id="484277529">
          <w:marLeft w:val="360"/>
          <w:marRight w:val="0"/>
          <w:marTop w:val="0"/>
          <w:marBottom w:val="0"/>
          <w:divBdr>
            <w:top w:val="none" w:sz="0" w:space="0" w:color="auto"/>
            <w:left w:val="none" w:sz="0" w:space="0" w:color="auto"/>
            <w:bottom w:val="none" w:sz="0" w:space="0" w:color="auto"/>
            <w:right w:val="none" w:sz="0" w:space="0" w:color="auto"/>
          </w:divBdr>
        </w:div>
      </w:divsChild>
    </w:div>
    <w:div w:id="1336834676">
      <w:bodyDiv w:val="1"/>
      <w:marLeft w:val="0"/>
      <w:marRight w:val="0"/>
      <w:marTop w:val="0"/>
      <w:marBottom w:val="0"/>
      <w:divBdr>
        <w:top w:val="none" w:sz="0" w:space="0" w:color="auto"/>
        <w:left w:val="none" w:sz="0" w:space="0" w:color="auto"/>
        <w:bottom w:val="none" w:sz="0" w:space="0" w:color="auto"/>
        <w:right w:val="none" w:sz="0" w:space="0" w:color="auto"/>
      </w:divBdr>
      <w:divsChild>
        <w:div w:id="859202963">
          <w:marLeft w:val="360"/>
          <w:marRight w:val="0"/>
          <w:marTop w:val="0"/>
          <w:marBottom w:val="0"/>
          <w:divBdr>
            <w:top w:val="none" w:sz="0" w:space="0" w:color="auto"/>
            <w:left w:val="none" w:sz="0" w:space="0" w:color="auto"/>
            <w:bottom w:val="none" w:sz="0" w:space="0" w:color="auto"/>
            <w:right w:val="none" w:sz="0" w:space="0" w:color="auto"/>
          </w:divBdr>
        </w:div>
        <w:div w:id="457381024">
          <w:marLeft w:val="360"/>
          <w:marRight w:val="0"/>
          <w:marTop w:val="0"/>
          <w:marBottom w:val="0"/>
          <w:divBdr>
            <w:top w:val="none" w:sz="0" w:space="0" w:color="auto"/>
            <w:left w:val="none" w:sz="0" w:space="0" w:color="auto"/>
            <w:bottom w:val="none" w:sz="0" w:space="0" w:color="auto"/>
            <w:right w:val="none" w:sz="0" w:space="0" w:color="auto"/>
          </w:divBdr>
        </w:div>
        <w:div w:id="944465190">
          <w:marLeft w:val="360"/>
          <w:marRight w:val="0"/>
          <w:marTop w:val="0"/>
          <w:marBottom w:val="0"/>
          <w:divBdr>
            <w:top w:val="none" w:sz="0" w:space="0" w:color="auto"/>
            <w:left w:val="none" w:sz="0" w:space="0" w:color="auto"/>
            <w:bottom w:val="none" w:sz="0" w:space="0" w:color="auto"/>
            <w:right w:val="none" w:sz="0" w:space="0" w:color="auto"/>
          </w:divBdr>
        </w:div>
        <w:div w:id="1201090320">
          <w:marLeft w:val="360"/>
          <w:marRight w:val="0"/>
          <w:marTop w:val="0"/>
          <w:marBottom w:val="0"/>
          <w:divBdr>
            <w:top w:val="none" w:sz="0" w:space="0" w:color="auto"/>
            <w:left w:val="none" w:sz="0" w:space="0" w:color="auto"/>
            <w:bottom w:val="none" w:sz="0" w:space="0" w:color="auto"/>
            <w:right w:val="none" w:sz="0" w:space="0" w:color="auto"/>
          </w:divBdr>
        </w:div>
        <w:div w:id="688095086">
          <w:marLeft w:val="360"/>
          <w:marRight w:val="0"/>
          <w:marTop w:val="0"/>
          <w:marBottom w:val="0"/>
          <w:divBdr>
            <w:top w:val="none" w:sz="0" w:space="0" w:color="auto"/>
            <w:left w:val="none" w:sz="0" w:space="0" w:color="auto"/>
            <w:bottom w:val="none" w:sz="0" w:space="0" w:color="auto"/>
            <w:right w:val="none" w:sz="0" w:space="0" w:color="auto"/>
          </w:divBdr>
        </w:div>
      </w:divsChild>
    </w:div>
    <w:div w:id="1360470102">
      <w:bodyDiv w:val="1"/>
      <w:marLeft w:val="0"/>
      <w:marRight w:val="0"/>
      <w:marTop w:val="0"/>
      <w:marBottom w:val="0"/>
      <w:divBdr>
        <w:top w:val="none" w:sz="0" w:space="0" w:color="auto"/>
        <w:left w:val="none" w:sz="0" w:space="0" w:color="auto"/>
        <w:bottom w:val="none" w:sz="0" w:space="0" w:color="auto"/>
        <w:right w:val="none" w:sz="0" w:space="0" w:color="auto"/>
      </w:divBdr>
      <w:divsChild>
        <w:div w:id="176122276">
          <w:marLeft w:val="180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153</TotalTime>
  <Pages>3</Pages>
  <Words>50</Words>
  <Characters>285</Characters>
  <Application>Microsoft Office Word</Application>
  <DocSecurity>0</DocSecurity>
  <Lines>2</Lines>
  <Paragraphs>1</Paragraphs>
  <ScaleCrop>false</ScaleCrop>
  <Company/>
  <LinksUpToDate>false</LinksUpToDate>
  <CharactersWithSpaces>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dc:creator>
  <cp:keywords/>
  <dc:description/>
  <cp:lastModifiedBy>Microsoft Office User</cp:lastModifiedBy>
  <cp:revision>29</cp:revision>
  <dcterms:created xsi:type="dcterms:W3CDTF">2019-05-14T06:04:00Z</dcterms:created>
  <dcterms:modified xsi:type="dcterms:W3CDTF">2019-11-13T03:18:00Z</dcterms:modified>
</cp:coreProperties>
</file>