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8B" w:rsidRPr="00CE568B" w:rsidRDefault="00CE568B" w:rsidP="00CE568B">
      <w:pPr>
        <w:spacing w:line="500" w:lineRule="exact"/>
        <w:ind w:firstLineChars="200" w:firstLine="562"/>
        <w:jc w:val="center"/>
        <w:rPr>
          <w:rFonts w:ascii="宋体" w:eastAsia="宋体" w:hAnsi="宋体"/>
          <w:b/>
          <w:sz w:val="28"/>
        </w:rPr>
      </w:pPr>
      <w:r w:rsidRPr="00CE568B">
        <w:rPr>
          <w:rFonts w:ascii="宋体" w:eastAsia="宋体" w:hAnsi="宋体" w:hint="eastAsia"/>
          <w:b/>
          <w:sz w:val="28"/>
        </w:rPr>
        <w:t>经济统计学《专业导论》课程简介</w:t>
      </w:r>
    </w:p>
    <w:p w:rsidR="00CE568B" w:rsidRPr="00B16A12" w:rsidRDefault="00CE568B" w:rsidP="00CE568B">
      <w:pPr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B16A12">
        <w:rPr>
          <w:rFonts w:ascii="宋体" w:eastAsia="宋体" w:hAnsi="宋体" w:hint="eastAsia"/>
          <w:sz w:val="24"/>
        </w:rPr>
        <w:t>《专业导论》课程</w:t>
      </w:r>
      <w:r>
        <w:rPr>
          <w:rFonts w:ascii="宋体" w:eastAsia="宋体" w:hAnsi="宋体" w:hint="eastAsia"/>
          <w:sz w:val="24"/>
        </w:rPr>
        <w:t>属于经济统计学专业的学科平台课，</w:t>
      </w:r>
      <w:r w:rsidRPr="00B16A12">
        <w:rPr>
          <w:rFonts w:ascii="宋体" w:eastAsia="宋体" w:hAnsi="宋体" w:hint="eastAsia"/>
          <w:sz w:val="24"/>
        </w:rPr>
        <w:t>安排到大</w:t>
      </w:r>
      <w:proofErr w:type="gramStart"/>
      <w:r w:rsidRPr="00B16A12">
        <w:rPr>
          <w:rFonts w:ascii="宋体" w:eastAsia="宋体" w:hAnsi="宋体" w:hint="eastAsia"/>
          <w:sz w:val="24"/>
        </w:rPr>
        <w:t>一</w:t>
      </w:r>
      <w:proofErr w:type="gramEnd"/>
      <w:r w:rsidRPr="00B16A12">
        <w:rPr>
          <w:rFonts w:ascii="宋体" w:eastAsia="宋体" w:hAnsi="宋体" w:hint="eastAsia"/>
          <w:sz w:val="24"/>
        </w:rPr>
        <w:t>第一学期，</w:t>
      </w:r>
      <w:r>
        <w:rPr>
          <w:rFonts w:ascii="宋体" w:eastAsia="宋体" w:hAnsi="宋体" w:hint="eastAsia"/>
          <w:sz w:val="24"/>
        </w:rPr>
        <w:t>是继开学初</w:t>
      </w:r>
      <w:r w:rsidRPr="00B16A12">
        <w:rPr>
          <w:rFonts w:ascii="宋体" w:eastAsia="宋体" w:hAnsi="宋体" w:hint="eastAsia"/>
          <w:sz w:val="24"/>
        </w:rPr>
        <w:t>入</w:t>
      </w:r>
      <w:r>
        <w:rPr>
          <w:rFonts w:ascii="宋体" w:eastAsia="宋体" w:hAnsi="宋体" w:hint="eastAsia"/>
          <w:sz w:val="24"/>
        </w:rPr>
        <w:t>学教育序列的</w:t>
      </w:r>
      <w:r w:rsidRPr="00B16A12">
        <w:rPr>
          <w:rFonts w:ascii="宋体" w:eastAsia="宋体" w:hAnsi="宋体" w:hint="eastAsia"/>
          <w:sz w:val="24"/>
        </w:rPr>
        <w:t>第二篇。本课程主要内容包括</w:t>
      </w:r>
      <w:r>
        <w:rPr>
          <w:rFonts w:ascii="宋体" w:eastAsia="宋体" w:hAnsi="宋体" w:hint="eastAsia"/>
          <w:sz w:val="24"/>
        </w:rPr>
        <w:t>两大方面：</w:t>
      </w:r>
      <w:r w:rsidRPr="00B16A12">
        <w:rPr>
          <w:rFonts w:ascii="宋体" w:eastAsia="宋体" w:hAnsi="宋体" w:hint="eastAsia"/>
          <w:sz w:val="24"/>
        </w:rPr>
        <w:t>统计学</w:t>
      </w:r>
      <w:r>
        <w:rPr>
          <w:rFonts w:ascii="宋体" w:eastAsia="宋体" w:hAnsi="宋体" w:hint="eastAsia"/>
          <w:sz w:val="24"/>
        </w:rPr>
        <w:t>专业</w:t>
      </w:r>
      <w:r w:rsidRPr="00B16A12">
        <w:rPr>
          <w:rFonts w:ascii="宋体" w:eastAsia="宋体" w:hAnsi="宋体" w:hint="eastAsia"/>
          <w:sz w:val="24"/>
        </w:rPr>
        <w:t>最基本的知识及大</w:t>
      </w:r>
      <w:proofErr w:type="gramStart"/>
      <w:r w:rsidRPr="00B16A12">
        <w:rPr>
          <w:rFonts w:ascii="宋体" w:eastAsia="宋体" w:hAnsi="宋体" w:hint="eastAsia"/>
          <w:sz w:val="24"/>
        </w:rPr>
        <w:t>一</w:t>
      </w:r>
      <w:proofErr w:type="gramEnd"/>
      <w:r w:rsidRPr="00B16A12">
        <w:rPr>
          <w:rFonts w:ascii="宋体" w:eastAsia="宋体" w:hAnsi="宋体" w:hint="eastAsia"/>
          <w:sz w:val="24"/>
        </w:rPr>
        <w:t>新生职业生涯规划初探。</w:t>
      </w:r>
      <w:r>
        <w:rPr>
          <w:rFonts w:ascii="宋体" w:eastAsia="宋体" w:hAnsi="宋体" w:hint="eastAsia"/>
          <w:sz w:val="24"/>
        </w:rPr>
        <w:t>课程</w:t>
      </w:r>
      <w:r w:rsidRPr="00B16A12">
        <w:rPr>
          <w:rFonts w:ascii="宋体" w:eastAsia="宋体" w:hAnsi="宋体" w:hint="eastAsia"/>
          <w:sz w:val="24"/>
        </w:rPr>
        <w:t>运用多种形式，</w:t>
      </w:r>
      <w:r>
        <w:rPr>
          <w:rFonts w:ascii="宋体" w:eastAsia="宋体" w:hAnsi="宋体" w:hint="eastAsia"/>
          <w:sz w:val="24"/>
        </w:rPr>
        <w:t>旨在</w:t>
      </w:r>
      <w:r w:rsidRPr="00B16A12">
        <w:rPr>
          <w:rFonts w:ascii="宋体" w:eastAsia="宋体" w:hAnsi="宋体" w:hint="eastAsia"/>
          <w:sz w:val="24"/>
        </w:rPr>
        <w:t>达到</w:t>
      </w:r>
      <w:r>
        <w:rPr>
          <w:rFonts w:ascii="宋体" w:eastAsia="宋体" w:hAnsi="宋体" w:hint="eastAsia"/>
          <w:sz w:val="24"/>
        </w:rPr>
        <w:t>两个目的，第一，让学生适应从高中到大学的转变，适应大学的学习方法，规划自己的职业生涯；第二，</w:t>
      </w:r>
      <w:r w:rsidRPr="00B16A12">
        <w:rPr>
          <w:rFonts w:ascii="宋体" w:eastAsia="宋体" w:hAnsi="宋体" w:hint="eastAsia"/>
          <w:sz w:val="24"/>
        </w:rPr>
        <w:t>让学生较深层次的了解统计、接受统计、并愿意</w:t>
      </w:r>
      <w:r>
        <w:rPr>
          <w:rFonts w:ascii="宋体" w:eastAsia="宋体" w:hAnsi="宋体" w:hint="eastAsia"/>
          <w:sz w:val="24"/>
        </w:rPr>
        <w:t>选择统计、</w:t>
      </w:r>
      <w:r w:rsidRPr="00B16A12">
        <w:rPr>
          <w:rFonts w:ascii="宋体" w:eastAsia="宋体" w:hAnsi="宋体" w:hint="eastAsia"/>
          <w:sz w:val="24"/>
        </w:rPr>
        <w:t>继续探索统计。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679"/>
        <w:gridCol w:w="2251"/>
        <w:gridCol w:w="1319"/>
      </w:tblGrid>
      <w:tr w:rsidR="00F03966" w:rsidRPr="00373EE9" w:rsidTr="00F03966">
        <w:trPr>
          <w:trHeight w:val="1450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373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课序（次）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授课内容</w:t>
            </w:r>
          </w:p>
          <w:p w:rsidR="00F03966" w:rsidRPr="00373EE9" w:rsidRDefault="00F03966" w:rsidP="00012A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（章节号、名称）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授课</w:t>
            </w:r>
          </w:p>
          <w:p w:rsidR="00F03966" w:rsidRPr="00373EE9" w:rsidRDefault="00F03966" w:rsidP="00012A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课外作业（测验）</w:t>
            </w:r>
          </w:p>
        </w:tc>
      </w:tr>
      <w:tr w:rsidR="00F03966" w:rsidRPr="00373EE9" w:rsidTr="00F03966">
        <w:trPr>
          <w:trHeight w:val="956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模块</w:t>
            </w:r>
            <w:proofErr w:type="gramStart"/>
            <w:r w:rsidRPr="00373EE9"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 w:rsidRPr="00373EE9">
              <w:rPr>
                <w:rFonts w:ascii="宋体" w:eastAsia="宋体" w:hAnsi="宋体" w:hint="eastAsia"/>
                <w:sz w:val="21"/>
                <w:szCs w:val="21"/>
              </w:rPr>
              <w:t>：开启生活的钥匙</w:t>
            </w:r>
          </w:p>
          <w:p w:rsidR="00F03966" w:rsidRPr="00373EE9" w:rsidRDefault="00F03966" w:rsidP="00012A07">
            <w:pPr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1.1统计学的历史与发展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专家</w:t>
            </w:r>
            <w:r w:rsidRPr="00373EE9">
              <w:rPr>
                <w:rFonts w:ascii="宋体" w:eastAsia="宋体" w:hAnsi="宋体"/>
                <w:sz w:val="21"/>
                <w:szCs w:val="21"/>
              </w:rPr>
              <w:t>讲座</w:t>
            </w:r>
            <w:r w:rsidRPr="00373EE9">
              <w:rPr>
                <w:rFonts w:ascii="宋体" w:eastAsia="宋体" w:hAnsi="宋体" w:hint="eastAsia"/>
                <w:sz w:val="21"/>
                <w:szCs w:val="21"/>
              </w:rPr>
              <w:t>（朱钰）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笔记</w:t>
            </w:r>
          </w:p>
        </w:tc>
      </w:tr>
      <w:tr w:rsidR="00F03966" w:rsidRPr="00373EE9" w:rsidTr="00F03966">
        <w:trPr>
          <w:trHeight w:val="956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模块</w:t>
            </w:r>
            <w:proofErr w:type="gramStart"/>
            <w:r w:rsidRPr="00373EE9"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 w:rsidRPr="00373EE9">
              <w:rPr>
                <w:rFonts w:ascii="宋体" w:eastAsia="宋体" w:hAnsi="宋体" w:hint="eastAsia"/>
                <w:sz w:val="21"/>
                <w:szCs w:val="21"/>
              </w:rPr>
              <w:t>：开启生活的钥匙</w:t>
            </w:r>
          </w:p>
          <w:p w:rsidR="00F03966" w:rsidRPr="00373EE9" w:rsidRDefault="00F03966" w:rsidP="00012A07">
            <w:pPr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1.2 统计学与数据分析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专家讲座（常莹）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笔记</w:t>
            </w:r>
          </w:p>
        </w:tc>
      </w:tr>
      <w:tr w:rsidR="00F03966" w:rsidRPr="00373EE9" w:rsidTr="00F03966">
        <w:trPr>
          <w:trHeight w:val="956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模块</w:t>
            </w:r>
            <w:proofErr w:type="gramStart"/>
            <w:r w:rsidRPr="00373EE9"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 w:rsidRPr="00373EE9">
              <w:rPr>
                <w:rFonts w:ascii="宋体" w:eastAsia="宋体" w:hAnsi="宋体" w:hint="eastAsia"/>
                <w:sz w:val="21"/>
                <w:szCs w:val="21"/>
              </w:rPr>
              <w:t>：开启生活的钥匙</w:t>
            </w:r>
          </w:p>
          <w:p w:rsidR="00F03966" w:rsidRPr="00373EE9" w:rsidRDefault="00F03966" w:rsidP="00012A07">
            <w:pPr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1.3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统计无处不在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专家</w:t>
            </w:r>
            <w:r w:rsidRPr="00373EE9">
              <w:rPr>
                <w:rFonts w:ascii="宋体" w:eastAsia="宋体" w:hAnsi="宋体"/>
                <w:sz w:val="21"/>
                <w:szCs w:val="21"/>
              </w:rPr>
              <w:t>讲座</w:t>
            </w:r>
            <w:r w:rsidRPr="00373EE9">
              <w:rPr>
                <w:rFonts w:ascii="宋体" w:eastAsia="宋体" w:hAnsi="宋体" w:hint="eastAsia"/>
                <w:sz w:val="21"/>
                <w:szCs w:val="21"/>
              </w:rPr>
              <w:t>(李军伟)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笔记</w:t>
            </w:r>
          </w:p>
        </w:tc>
      </w:tr>
      <w:tr w:rsidR="00F03966" w:rsidRPr="00373EE9" w:rsidTr="00F03966">
        <w:trPr>
          <w:trHeight w:val="1434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模块二：行业决策的依据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2.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1统计&amp;行业&amp;企业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网络爬虫</w:t>
            </w:r>
          </w:p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分组讨论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统计就业</w:t>
            </w:r>
            <w:r w:rsidRPr="00373EE9">
              <w:rPr>
                <w:rFonts w:ascii="宋体" w:eastAsia="宋体" w:hAnsi="宋体"/>
                <w:sz w:val="21"/>
                <w:szCs w:val="21"/>
              </w:rPr>
              <w:t>信息汇总</w:t>
            </w:r>
          </w:p>
        </w:tc>
      </w:tr>
      <w:tr w:rsidR="00F03966" w:rsidRPr="00373EE9" w:rsidTr="00F03966">
        <w:trPr>
          <w:trHeight w:val="211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172" w:type="pct"/>
            <w:shd w:val="clear" w:color="auto" w:fill="FFFFFF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模块二：行业决策的依据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2.3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认识已知数据对未来的预测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案例分享</w:t>
            </w:r>
          </w:p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上机演示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分组确定主题</w:t>
            </w:r>
          </w:p>
        </w:tc>
      </w:tr>
      <w:tr w:rsidR="00F03966" w:rsidRPr="00373EE9" w:rsidTr="00F03966">
        <w:trPr>
          <w:trHeight w:val="733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模块二：行业决策的依据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2.4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数据</w:t>
            </w:r>
            <w:proofErr w:type="gramStart"/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变决策</w:t>
            </w:r>
            <w:proofErr w:type="gramEnd"/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—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案例实训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分组讨论</w:t>
            </w:r>
          </w:p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上机实训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撰写统计报告和汇报PPT</w:t>
            </w:r>
          </w:p>
        </w:tc>
      </w:tr>
      <w:tr w:rsidR="00F03966" w:rsidRPr="00373EE9" w:rsidTr="00F03966">
        <w:trPr>
          <w:trHeight w:val="1265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模块二：行业决策的依据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2.4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数据</w:t>
            </w:r>
            <w:proofErr w:type="gramStart"/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变决策</w:t>
            </w:r>
            <w:proofErr w:type="gramEnd"/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—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案例实训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汇报展示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报告修改</w:t>
            </w:r>
          </w:p>
        </w:tc>
      </w:tr>
      <w:tr w:rsidR="00F03966" w:rsidRPr="00373EE9" w:rsidTr="00F03966">
        <w:trPr>
          <w:trHeight w:val="357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模块</w:t>
            </w:r>
            <w:proofErr w:type="gramStart"/>
            <w:r w:rsidRPr="00373EE9"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 w:rsidRPr="00373EE9">
              <w:rPr>
                <w:rFonts w:ascii="宋体" w:eastAsia="宋体" w:hAnsi="宋体" w:hint="eastAsia"/>
                <w:sz w:val="21"/>
                <w:szCs w:val="21"/>
              </w:rPr>
              <w:t>：开启生活的钥匙</w:t>
            </w:r>
          </w:p>
          <w:p w:rsidR="00F03966" w:rsidRPr="00373EE9" w:rsidRDefault="00F03966" w:rsidP="00012A0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Pr="00373EE9">
              <w:rPr>
                <w:rFonts w:ascii="宋体" w:eastAsia="宋体" w:hAnsi="宋体"/>
                <w:sz w:val="21"/>
                <w:szCs w:val="21"/>
              </w:rPr>
              <w:t>3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统计到底是什么鬼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sz w:val="21"/>
                <w:szCs w:val="21"/>
              </w:rPr>
              <w:t>讲授</w:t>
            </w:r>
          </w:p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视频</w:t>
            </w:r>
          </w:p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分组讨论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笔记</w:t>
            </w:r>
          </w:p>
        </w:tc>
      </w:tr>
      <w:tr w:rsidR="00F03966" w:rsidRPr="00373EE9" w:rsidTr="00F03966">
        <w:trPr>
          <w:trHeight w:val="357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sz w:val="21"/>
                <w:szCs w:val="21"/>
              </w:rPr>
              <w:lastRenderedPageBreak/>
              <w:t>9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模块三：自我管理与学业规划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1自我认知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视频学习</w:t>
            </w:r>
          </w:p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认知报告</w:t>
            </w:r>
          </w:p>
        </w:tc>
      </w:tr>
      <w:tr w:rsidR="00F03966" w:rsidRPr="00373EE9" w:rsidTr="00F03966">
        <w:trPr>
          <w:trHeight w:val="798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模块三：自我管理与学业规划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2如何记笔记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sz w:val="21"/>
                <w:szCs w:val="21"/>
              </w:rPr>
              <w:t>讲授讨论展示互评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手绘笔记制作</w:t>
            </w:r>
          </w:p>
        </w:tc>
      </w:tr>
      <w:tr w:rsidR="00F03966" w:rsidRPr="00373EE9" w:rsidTr="00F03966">
        <w:trPr>
          <w:trHeight w:val="378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373EE9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模块三：自我管理与学业规划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3课程PPT制作思维及技巧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讲座（刘慧）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03966" w:rsidRPr="00373EE9" w:rsidTr="00F03966">
        <w:trPr>
          <w:trHeight w:val="148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模块三：自我管理与学业规划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4课程PPT制作思维及技巧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上机实训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案例报告PPT修改</w:t>
            </w:r>
          </w:p>
        </w:tc>
      </w:tr>
      <w:tr w:rsidR="00F03966" w:rsidRPr="00373EE9" w:rsidTr="00F03966">
        <w:trPr>
          <w:trHeight w:val="148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373EE9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2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模块三：自我管理与学业规划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5项目管理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讲座（唐斯陶）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03966" w:rsidRPr="00373EE9" w:rsidTr="00F03966">
        <w:trPr>
          <w:trHeight w:val="148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373EE9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模块三：自我管理与学业规划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5时间管理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 xml:space="preserve"> 讲座（丁珊珊）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03966" w:rsidRPr="00373EE9" w:rsidTr="00F03966">
        <w:trPr>
          <w:trHeight w:val="148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373EE9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模块四：我心中的统计梦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4.1成果展示与课程总结评价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展示讨论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课程成果展示课程评价</w:t>
            </w:r>
          </w:p>
        </w:tc>
      </w:tr>
      <w:tr w:rsidR="00F03966" w:rsidRPr="00373EE9" w:rsidTr="00F03966">
        <w:trPr>
          <w:trHeight w:val="148"/>
          <w:jc w:val="center"/>
        </w:trPr>
        <w:tc>
          <w:tcPr>
            <w:tcW w:w="720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373EE9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模块四：我心中的统计梦</w:t>
            </w:r>
          </w:p>
          <w:p w:rsidR="00F03966" w:rsidRPr="00373EE9" w:rsidRDefault="00F03966" w:rsidP="00012A07">
            <w:pPr>
              <w:snapToGrid w:val="0"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kern w:val="0"/>
                <w:sz w:val="21"/>
                <w:szCs w:val="21"/>
              </w:rPr>
              <w:t>4.2我心中的统计梦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3EE9">
              <w:rPr>
                <w:rFonts w:ascii="宋体" w:eastAsia="宋体" w:hAnsi="宋体" w:hint="eastAsia"/>
                <w:sz w:val="21"/>
                <w:szCs w:val="21"/>
              </w:rPr>
              <w:t>座谈</w:t>
            </w:r>
          </w:p>
        </w:tc>
        <w:tc>
          <w:tcPr>
            <w:tcW w:w="780" w:type="pct"/>
            <w:vAlign w:val="center"/>
          </w:tcPr>
          <w:p w:rsidR="00F03966" w:rsidRPr="00373EE9" w:rsidRDefault="00F03966" w:rsidP="00012A0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E366E" w:rsidRPr="00CE568B" w:rsidRDefault="00CE366E"/>
    <w:sectPr w:rsidR="00CE366E" w:rsidRPr="00CE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A1" w:rsidRDefault="003419A1" w:rsidP="00CE568B">
      <w:pPr>
        <w:spacing w:line="240" w:lineRule="auto"/>
      </w:pPr>
      <w:r>
        <w:separator/>
      </w:r>
    </w:p>
  </w:endnote>
  <w:endnote w:type="continuationSeparator" w:id="0">
    <w:p w:rsidR="003419A1" w:rsidRDefault="003419A1" w:rsidP="00CE5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A1" w:rsidRDefault="003419A1" w:rsidP="00CE568B">
      <w:pPr>
        <w:spacing w:line="240" w:lineRule="auto"/>
      </w:pPr>
      <w:r>
        <w:separator/>
      </w:r>
    </w:p>
  </w:footnote>
  <w:footnote w:type="continuationSeparator" w:id="0">
    <w:p w:rsidR="003419A1" w:rsidRDefault="003419A1" w:rsidP="00CE5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68B"/>
    <w:rsid w:val="003419A1"/>
    <w:rsid w:val="00373EE9"/>
    <w:rsid w:val="00CE366E"/>
    <w:rsid w:val="00CE568B"/>
    <w:rsid w:val="00F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B"/>
    <w:pPr>
      <w:spacing w:line="36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6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68B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6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4</cp:revision>
  <dcterms:created xsi:type="dcterms:W3CDTF">2019-12-13T03:20:00Z</dcterms:created>
  <dcterms:modified xsi:type="dcterms:W3CDTF">2019-12-13T03:35:00Z</dcterms:modified>
</cp:coreProperties>
</file>